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BA1" w:rsidRPr="009D6434" w:rsidRDefault="00673BA1" w:rsidP="00B86A4E">
      <w:pPr>
        <w:pStyle w:val="ConsPlusNormal"/>
        <w:suppressAutoHyphens/>
        <w:spacing w:line="252" w:lineRule="auto"/>
        <w:ind w:left="5103"/>
        <w:jc w:val="center"/>
        <w:rPr>
          <w:rFonts w:ascii="Times New Roman" w:eastAsiaTheme="minorHAnsi" w:hAnsi="Times New Roman" w:cs="Times New Roman"/>
          <w:sz w:val="28"/>
          <w:szCs w:val="28"/>
        </w:rPr>
      </w:pPr>
      <w:r w:rsidRPr="009D6434">
        <w:rPr>
          <w:rFonts w:ascii="Times New Roman" w:eastAsiaTheme="minorHAnsi" w:hAnsi="Times New Roman" w:cs="Times New Roman"/>
          <w:sz w:val="28"/>
          <w:szCs w:val="28"/>
        </w:rPr>
        <w:t xml:space="preserve">Приложение № </w:t>
      </w:r>
      <w:r w:rsidR="00C10C35" w:rsidRPr="009D6434">
        <w:rPr>
          <w:rFonts w:ascii="Times New Roman" w:eastAsiaTheme="minorHAnsi" w:hAnsi="Times New Roman" w:cs="Times New Roman"/>
          <w:sz w:val="28"/>
          <w:szCs w:val="28"/>
        </w:rPr>
        <w:t>5</w:t>
      </w:r>
    </w:p>
    <w:p w:rsidR="00673BA1" w:rsidRDefault="00673BA1" w:rsidP="00B86A4E">
      <w:pPr>
        <w:pStyle w:val="ConsPlusNormal"/>
        <w:suppressAutoHyphens/>
        <w:spacing w:line="252" w:lineRule="auto"/>
        <w:ind w:left="5103"/>
        <w:jc w:val="center"/>
        <w:rPr>
          <w:rFonts w:ascii="Times New Roman" w:eastAsiaTheme="minorHAnsi" w:hAnsi="Times New Roman" w:cs="Times New Roman"/>
          <w:sz w:val="28"/>
          <w:szCs w:val="28"/>
        </w:rPr>
      </w:pPr>
      <w:r w:rsidRPr="009D6434">
        <w:rPr>
          <w:rFonts w:ascii="Times New Roman" w:eastAsiaTheme="minorHAnsi" w:hAnsi="Times New Roman" w:cs="Times New Roman"/>
          <w:sz w:val="28"/>
          <w:szCs w:val="28"/>
        </w:rPr>
        <w:t>к Административному регламенту</w:t>
      </w:r>
    </w:p>
    <w:p w:rsidR="009D6434" w:rsidRPr="009D6434" w:rsidRDefault="009D6434" w:rsidP="00B86A4E">
      <w:pPr>
        <w:pStyle w:val="ConsPlusNormal"/>
        <w:suppressAutoHyphens/>
        <w:spacing w:line="252" w:lineRule="auto"/>
        <w:ind w:left="5103"/>
        <w:jc w:val="right"/>
        <w:rPr>
          <w:rFonts w:ascii="Times New Roman" w:eastAsiaTheme="minorHAnsi" w:hAnsi="Times New Roman" w:cs="Times New Roman"/>
          <w:sz w:val="28"/>
          <w:szCs w:val="28"/>
        </w:rPr>
      </w:pPr>
    </w:p>
    <w:p w:rsidR="00673BA1" w:rsidRPr="009D6434" w:rsidRDefault="00673BA1" w:rsidP="00B86A4E">
      <w:pPr>
        <w:pStyle w:val="ConsPlusNormal"/>
        <w:suppressAutoHyphens/>
        <w:spacing w:line="252" w:lineRule="auto"/>
        <w:ind w:left="5103"/>
        <w:jc w:val="right"/>
        <w:rPr>
          <w:rFonts w:ascii="Times New Roman" w:eastAsiaTheme="minorHAnsi" w:hAnsi="Times New Roman" w:cs="Times New Roman"/>
          <w:sz w:val="28"/>
          <w:szCs w:val="28"/>
        </w:rPr>
      </w:pPr>
    </w:p>
    <w:p w:rsidR="009D6434" w:rsidRDefault="00C10C35" w:rsidP="00B86A4E">
      <w:pPr>
        <w:autoSpaceDE w:val="0"/>
        <w:autoSpaceDN w:val="0"/>
        <w:adjustRightInd w:val="0"/>
        <w:spacing w:after="0" w:line="252" w:lineRule="auto"/>
        <w:jc w:val="right"/>
        <w:rPr>
          <w:rFonts w:ascii="Times New Roman" w:hAnsi="Times New Roman" w:cs="Times New Roman"/>
          <w:sz w:val="28"/>
          <w:szCs w:val="28"/>
        </w:rPr>
      </w:pPr>
      <w:r w:rsidRPr="009D6434">
        <w:rPr>
          <w:rFonts w:ascii="Times New Roman" w:hAnsi="Times New Roman" w:cs="Times New Roman"/>
          <w:sz w:val="28"/>
          <w:szCs w:val="28"/>
        </w:rPr>
        <w:t>Форма согласно приказу</w:t>
      </w:r>
    </w:p>
    <w:p w:rsidR="009D6434" w:rsidRDefault="00C10C35" w:rsidP="00B86A4E">
      <w:pPr>
        <w:autoSpaceDE w:val="0"/>
        <w:autoSpaceDN w:val="0"/>
        <w:adjustRightInd w:val="0"/>
        <w:spacing w:after="0" w:line="252" w:lineRule="auto"/>
        <w:jc w:val="right"/>
        <w:rPr>
          <w:rFonts w:ascii="Times New Roman" w:hAnsi="Times New Roman" w:cs="Times New Roman"/>
          <w:sz w:val="28"/>
          <w:szCs w:val="28"/>
        </w:rPr>
      </w:pPr>
      <w:r w:rsidRPr="009D6434">
        <w:rPr>
          <w:rFonts w:ascii="Times New Roman" w:hAnsi="Times New Roman" w:cs="Times New Roman"/>
          <w:sz w:val="28"/>
          <w:szCs w:val="28"/>
        </w:rPr>
        <w:t>Федеральной службы</w:t>
      </w:r>
    </w:p>
    <w:p w:rsidR="009D6434" w:rsidRDefault="00C10C35" w:rsidP="00B86A4E">
      <w:pPr>
        <w:autoSpaceDE w:val="0"/>
        <w:autoSpaceDN w:val="0"/>
        <w:adjustRightInd w:val="0"/>
        <w:spacing w:after="0" w:line="252" w:lineRule="auto"/>
        <w:jc w:val="right"/>
        <w:rPr>
          <w:rFonts w:ascii="Times New Roman" w:hAnsi="Times New Roman" w:cs="Times New Roman"/>
          <w:sz w:val="28"/>
          <w:szCs w:val="28"/>
        </w:rPr>
      </w:pPr>
      <w:r w:rsidRPr="009D6434">
        <w:rPr>
          <w:rFonts w:ascii="Times New Roman" w:hAnsi="Times New Roman" w:cs="Times New Roman"/>
          <w:sz w:val="28"/>
          <w:szCs w:val="28"/>
        </w:rPr>
        <w:t>государственной регистрации,</w:t>
      </w:r>
    </w:p>
    <w:p w:rsidR="009D6434" w:rsidRDefault="009D6434" w:rsidP="00B86A4E">
      <w:pPr>
        <w:autoSpaceDE w:val="0"/>
        <w:autoSpaceDN w:val="0"/>
        <w:adjustRightInd w:val="0"/>
        <w:spacing w:after="0" w:line="252" w:lineRule="auto"/>
        <w:jc w:val="right"/>
        <w:rPr>
          <w:rFonts w:ascii="Times New Roman" w:hAnsi="Times New Roman" w:cs="Times New Roman"/>
          <w:sz w:val="28"/>
          <w:szCs w:val="28"/>
        </w:rPr>
      </w:pPr>
      <w:r>
        <w:rPr>
          <w:rFonts w:ascii="Times New Roman" w:hAnsi="Times New Roman" w:cs="Times New Roman"/>
          <w:sz w:val="28"/>
          <w:szCs w:val="28"/>
        </w:rPr>
        <w:t>к</w:t>
      </w:r>
      <w:r w:rsidR="00C10C35" w:rsidRPr="009D6434">
        <w:rPr>
          <w:rFonts w:ascii="Times New Roman" w:hAnsi="Times New Roman" w:cs="Times New Roman"/>
          <w:sz w:val="28"/>
          <w:szCs w:val="28"/>
        </w:rPr>
        <w:t>адастра</w:t>
      </w:r>
      <w:r>
        <w:rPr>
          <w:rFonts w:ascii="Times New Roman" w:hAnsi="Times New Roman" w:cs="Times New Roman"/>
          <w:sz w:val="28"/>
          <w:szCs w:val="28"/>
        </w:rPr>
        <w:t xml:space="preserve"> </w:t>
      </w:r>
      <w:r w:rsidR="00C10C35" w:rsidRPr="009D6434">
        <w:rPr>
          <w:rFonts w:ascii="Times New Roman" w:hAnsi="Times New Roman" w:cs="Times New Roman"/>
          <w:sz w:val="28"/>
          <w:szCs w:val="28"/>
        </w:rPr>
        <w:t>и картографии</w:t>
      </w:r>
    </w:p>
    <w:p w:rsidR="00C10C35" w:rsidRDefault="00C10C35" w:rsidP="00B86A4E">
      <w:pPr>
        <w:autoSpaceDE w:val="0"/>
        <w:autoSpaceDN w:val="0"/>
        <w:adjustRightInd w:val="0"/>
        <w:spacing w:after="0" w:line="252" w:lineRule="auto"/>
        <w:jc w:val="right"/>
        <w:rPr>
          <w:rFonts w:ascii="Times New Roman" w:hAnsi="Times New Roman" w:cs="Times New Roman"/>
          <w:sz w:val="28"/>
          <w:szCs w:val="28"/>
        </w:rPr>
      </w:pPr>
      <w:r w:rsidRPr="009D6434">
        <w:rPr>
          <w:rFonts w:ascii="Times New Roman" w:hAnsi="Times New Roman" w:cs="Times New Roman"/>
          <w:sz w:val="28"/>
          <w:szCs w:val="28"/>
        </w:rPr>
        <w:t xml:space="preserve">от 19.04.2022 </w:t>
      </w:r>
      <w:r w:rsidR="00E80755" w:rsidRPr="009D6434">
        <w:rPr>
          <w:rFonts w:ascii="Times New Roman" w:hAnsi="Times New Roman" w:cs="Times New Roman"/>
          <w:sz w:val="28"/>
          <w:szCs w:val="28"/>
        </w:rPr>
        <w:t>№</w:t>
      </w:r>
      <w:r w:rsidRPr="009D6434">
        <w:rPr>
          <w:rFonts w:ascii="Times New Roman" w:hAnsi="Times New Roman" w:cs="Times New Roman"/>
          <w:sz w:val="28"/>
          <w:szCs w:val="28"/>
        </w:rPr>
        <w:t xml:space="preserve"> </w:t>
      </w:r>
      <w:proofErr w:type="gramStart"/>
      <w:r w:rsidRPr="009D6434">
        <w:rPr>
          <w:rFonts w:ascii="Times New Roman" w:hAnsi="Times New Roman" w:cs="Times New Roman"/>
          <w:sz w:val="28"/>
          <w:szCs w:val="28"/>
        </w:rPr>
        <w:t>П</w:t>
      </w:r>
      <w:proofErr w:type="gramEnd"/>
      <w:r w:rsidRPr="009D6434">
        <w:rPr>
          <w:rFonts w:ascii="Times New Roman" w:hAnsi="Times New Roman" w:cs="Times New Roman"/>
          <w:sz w:val="28"/>
          <w:szCs w:val="28"/>
        </w:rPr>
        <w:t>/0150</w:t>
      </w:r>
    </w:p>
    <w:p w:rsidR="009D6434" w:rsidRPr="009D6434" w:rsidRDefault="009D6434" w:rsidP="00B86A4E">
      <w:pPr>
        <w:autoSpaceDE w:val="0"/>
        <w:autoSpaceDN w:val="0"/>
        <w:adjustRightInd w:val="0"/>
        <w:spacing w:after="0" w:line="252" w:lineRule="auto"/>
        <w:jc w:val="right"/>
        <w:rPr>
          <w:rFonts w:ascii="Times New Roman" w:hAnsi="Times New Roman" w:cs="Times New Roman"/>
          <w:sz w:val="28"/>
          <w:szCs w:val="28"/>
        </w:rPr>
      </w:pPr>
    </w:p>
    <w:p w:rsidR="00682A5A" w:rsidRDefault="002665C9" w:rsidP="00B86A4E">
      <w:pPr>
        <w:pStyle w:val="ConsPlusNormal"/>
        <w:spacing w:line="252" w:lineRule="auto"/>
        <w:jc w:val="center"/>
        <w:rPr>
          <w:rFonts w:ascii="Times New Roman" w:hAnsi="Times New Roman" w:cs="Times New Roman"/>
          <w:b/>
          <w:sz w:val="28"/>
          <w:szCs w:val="28"/>
        </w:rPr>
      </w:pPr>
      <w:r w:rsidRPr="009D6434">
        <w:rPr>
          <w:rFonts w:ascii="Times New Roman" w:hAnsi="Times New Roman" w:cs="Times New Roman"/>
          <w:b/>
          <w:sz w:val="28"/>
          <w:szCs w:val="28"/>
        </w:rPr>
        <w:t>Ходатайство об установлении публичного сервитута</w:t>
      </w:r>
    </w:p>
    <w:p w:rsidR="009D6434" w:rsidRPr="009D6434" w:rsidRDefault="009D6434" w:rsidP="00B86A4E">
      <w:pPr>
        <w:pStyle w:val="ConsPlusNormal"/>
        <w:spacing w:line="252" w:lineRule="auto"/>
        <w:jc w:val="center"/>
        <w:rPr>
          <w:rFonts w:ascii="Times New Roman" w:hAnsi="Times New Roman" w:cs="Times New Roman"/>
          <w:b/>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592"/>
        <w:gridCol w:w="357"/>
        <w:gridCol w:w="1606"/>
        <w:gridCol w:w="356"/>
        <w:gridCol w:w="707"/>
        <w:gridCol w:w="1590"/>
        <w:gridCol w:w="1031"/>
        <w:gridCol w:w="665"/>
        <w:gridCol w:w="17"/>
        <w:gridCol w:w="2557"/>
      </w:tblGrid>
      <w:tr w:rsidR="009D6434" w:rsidRPr="009D6434" w:rsidTr="009D6434">
        <w:tc>
          <w:tcPr>
            <w:tcW w:w="312" w:type="pct"/>
            <w:vMerge w:val="restart"/>
            <w:tcBorders>
              <w:top w:val="single" w:sz="4" w:space="0" w:color="auto"/>
              <w:left w:val="single" w:sz="4" w:space="0" w:color="auto"/>
              <w:right w:val="single" w:sz="4" w:space="0" w:color="auto"/>
            </w:tcBorders>
          </w:tcPr>
          <w:p w:rsidR="009D6434" w:rsidRPr="009D6434" w:rsidRDefault="009D6434"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1</w:t>
            </w:r>
          </w:p>
        </w:tc>
        <w:tc>
          <w:tcPr>
            <w:tcW w:w="4688" w:type="pct"/>
            <w:gridSpan w:val="9"/>
            <w:tcBorders>
              <w:top w:val="single" w:sz="4" w:space="0" w:color="auto"/>
              <w:left w:val="single" w:sz="4" w:space="0" w:color="auto"/>
              <w:bottom w:val="single" w:sz="4" w:space="0" w:color="auto"/>
              <w:right w:val="single" w:sz="4" w:space="0" w:color="auto"/>
            </w:tcBorders>
          </w:tcPr>
          <w:p w:rsidR="009D6434" w:rsidRPr="009D6434" w:rsidRDefault="009D6434" w:rsidP="00B86A4E">
            <w:pPr>
              <w:autoSpaceDE w:val="0"/>
              <w:autoSpaceDN w:val="0"/>
              <w:adjustRightInd w:val="0"/>
              <w:spacing w:after="0" w:line="252" w:lineRule="auto"/>
              <w:jc w:val="center"/>
              <w:rPr>
                <w:rFonts w:ascii="Times New Roman" w:hAnsi="Times New Roman" w:cs="Times New Roman"/>
                <w:sz w:val="24"/>
                <w:szCs w:val="24"/>
              </w:rPr>
            </w:pPr>
          </w:p>
        </w:tc>
      </w:tr>
      <w:tr w:rsidR="009D6434" w:rsidRPr="009D6434" w:rsidTr="009D6434">
        <w:tc>
          <w:tcPr>
            <w:tcW w:w="312" w:type="pct"/>
            <w:vMerge/>
            <w:tcBorders>
              <w:left w:val="single" w:sz="4" w:space="0" w:color="auto"/>
              <w:bottom w:val="single" w:sz="4" w:space="0" w:color="auto"/>
              <w:right w:val="single" w:sz="4" w:space="0" w:color="auto"/>
            </w:tcBorders>
          </w:tcPr>
          <w:p w:rsidR="009D6434" w:rsidRPr="009D6434" w:rsidRDefault="009D6434" w:rsidP="00B86A4E">
            <w:pPr>
              <w:autoSpaceDE w:val="0"/>
              <w:autoSpaceDN w:val="0"/>
              <w:adjustRightInd w:val="0"/>
              <w:spacing w:after="0" w:line="252" w:lineRule="auto"/>
              <w:jc w:val="center"/>
              <w:rPr>
                <w:rFonts w:ascii="Times New Roman" w:hAnsi="Times New Roman" w:cs="Times New Roman"/>
                <w:sz w:val="24"/>
                <w:szCs w:val="24"/>
              </w:rPr>
            </w:pPr>
            <w:bookmarkStart w:id="0" w:name="P1300"/>
            <w:bookmarkEnd w:id="0"/>
          </w:p>
        </w:tc>
        <w:tc>
          <w:tcPr>
            <w:tcW w:w="4688" w:type="pct"/>
            <w:gridSpan w:val="9"/>
            <w:tcBorders>
              <w:top w:val="single" w:sz="4" w:space="0" w:color="auto"/>
              <w:left w:val="single" w:sz="4" w:space="0" w:color="auto"/>
              <w:bottom w:val="single" w:sz="4" w:space="0" w:color="auto"/>
              <w:right w:val="single" w:sz="4" w:space="0" w:color="auto"/>
            </w:tcBorders>
          </w:tcPr>
          <w:p w:rsidR="009D6434" w:rsidRPr="009D6434" w:rsidRDefault="009D6434" w:rsidP="00B86A4E">
            <w:pPr>
              <w:autoSpaceDE w:val="0"/>
              <w:autoSpaceDN w:val="0"/>
              <w:adjustRightInd w:val="0"/>
              <w:spacing w:after="0" w:line="252" w:lineRule="auto"/>
              <w:jc w:val="center"/>
              <w:rPr>
                <w:rFonts w:ascii="Times New Roman" w:hAnsi="Times New Roman" w:cs="Times New Roman"/>
                <w:sz w:val="20"/>
                <w:szCs w:val="20"/>
              </w:rPr>
            </w:pPr>
            <w:r w:rsidRPr="009D6434">
              <w:rPr>
                <w:rFonts w:ascii="Times New Roman" w:hAnsi="Times New Roman" w:cs="Times New Roman"/>
                <w:sz w:val="20"/>
                <w:szCs w:val="20"/>
              </w:rPr>
              <w:t>(наименование органа, принимающего решение</w:t>
            </w:r>
            <w:r>
              <w:rPr>
                <w:rFonts w:ascii="Times New Roman" w:hAnsi="Times New Roman" w:cs="Times New Roman"/>
                <w:sz w:val="20"/>
                <w:szCs w:val="20"/>
              </w:rPr>
              <w:t xml:space="preserve"> </w:t>
            </w:r>
            <w:r w:rsidRPr="009D6434">
              <w:rPr>
                <w:rFonts w:ascii="Times New Roman" w:hAnsi="Times New Roman" w:cs="Times New Roman"/>
                <w:sz w:val="20"/>
                <w:szCs w:val="20"/>
              </w:rPr>
              <w:t>об установлении публичного сервитута)</w:t>
            </w: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2</w:t>
            </w:r>
          </w:p>
        </w:tc>
        <w:tc>
          <w:tcPr>
            <w:tcW w:w="4688" w:type="pct"/>
            <w:gridSpan w:val="9"/>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 xml:space="preserve">Сведения о лице, представившем ходатайство об установлении публичного сервитута (далее </w:t>
            </w:r>
            <w:r w:rsidR="002665C9" w:rsidRPr="009D6434">
              <w:rPr>
                <w:rFonts w:ascii="Times New Roman" w:hAnsi="Times New Roman" w:cs="Times New Roman"/>
                <w:sz w:val="24"/>
                <w:szCs w:val="24"/>
              </w:rPr>
              <w:t>– заявитель)</w:t>
            </w: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2.1</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Полное наименование</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2.2</w:t>
            </w:r>
          </w:p>
        </w:tc>
        <w:tc>
          <w:tcPr>
            <w:tcW w:w="1596" w:type="pct"/>
            <w:gridSpan w:val="4"/>
            <w:tcBorders>
              <w:top w:val="single" w:sz="4" w:space="0" w:color="auto"/>
              <w:left w:val="single" w:sz="4" w:space="0" w:color="auto"/>
              <w:bottom w:val="single" w:sz="4" w:space="0" w:color="auto"/>
              <w:right w:val="single" w:sz="4" w:space="0" w:color="auto"/>
            </w:tcBorders>
          </w:tcPr>
          <w:p w:rsid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Сокращенное наименование</w:t>
            </w:r>
          </w:p>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(при наличии)</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2.3</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Организационно-правовая форма</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2.4</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Почтовый адрес (индекс, субъект Российской Федерации, населенный пункт, улица, дом)</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2.5</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Адрес электронной почты</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2.6</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ОГРН</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2.7</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ИНН</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3</w:t>
            </w:r>
          </w:p>
        </w:tc>
        <w:tc>
          <w:tcPr>
            <w:tcW w:w="4688" w:type="pct"/>
            <w:gridSpan w:val="9"/>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Сведения о представителе:</w:t>
            </w:r>
          </w:p>
        </w:tc>
      </w:tr>
      <w:tr w:rsidR="009D6434" w:rsidRPr="009D6434" w:rsidTr="009D6434">
        <w:tc>
          <w:tcPr>
            <w:tcW w:w="312" w:type="pct"/>
            <w:vMerge w:val="restar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3.1</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Фамилия</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vMerge/>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Имя</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vMerge/>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Отчество (при наличии)</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3.2</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Адрес электронной почты (при наличии)</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3.3</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Телефон</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lastRenderedPageBreak/>
              <w:t>3.4</w:t>
            </w:r>
          </w:p>
        </w:tc>
        <w:tc>
          <w:tcPr>
            <w:tcW w:w="1596" w:type="pct"/>
            <w:gridSpan w:val="4"/>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 xml:space="preserve">Наименование и реквизиты документа, подтверждающего полномочия представителя </w:t>
            </w:r>
          </w:p>
        </w:tc>
        <w:tc>
          <w:tcPr>
            <w:tcW w:w="3091" w:type="pct"/>
            <w:gridSpan w:val="5"/>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D76B33">
        <w:tc>
          <w:tcPr>
            <w:tcW w:w="312" w:type="pct"/>
            <w:vMerge w:val="restart"/>
            <w:tcBorders>
              <w:top w:val="single" w:sz="4" w:space="0" w:color="auto"/>
              <w:left w:val="single" w:sz="4" w:space="0" w:color="auto"/>
              <w:right w:val="single" w:sz="4" w:space="0" w:color="auto"/>
            </w:tcBorders>
          </w:tcPr>
          <w:p w:rsidR="009D6434" w:rsidRPr="009D6434" w:rsidRDefault="009D6434"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4</w:t>
            </w:r>
          </w:p>
        </w:tc>
        <w:tc>
          <w:tcPr>
            <w:tcW w:w="4688" w:type="pct"/>
            <w:gridSpan w:val="9"/>
            <w:tcBorders>
              <w:top w:val="single" w:sz="4" w:space="0" w:color="auto"/>
              <w:left w:val="single" w:sz="4" w:space="0" w:color="auto"/>
              <w:right w:val="single" w:sz="4" w:space="0" w:color="auto"/>
            </w:tcBorders>
          </w:tcPr>
          <w:p w:rsidR="009D6434" w:rsidRDefault="009D6434"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Прошу установить публичный сервитут в отношении земель</w:t>
            </w:r>
          </w:p>
          <w:p w:rsidR="009D6434" w:rsidRDefault="009D6434" w:rsidP="00B86A4E">
            <w:pPr>
              <w:autoSpaceDE w:val="0"/>
              <w:autoSpaceDN w:val="0"/>
              <w:adjustRightInd w:val="0"/>
              <w:spacing w:after="0" w:line="252" w:lineRule="auto"/>
              <w:rPr>
                <w:rFonts w:ascii="Times New Roman" w:hAnsi="Times New Roman" w:cs="Times New Roman"/>
                <w:sz w:val="24"/>
                <w:szCs w:val="24"/>
              </w:rPr>
            </w:pPr>
            <w:proofErr w:type="gramStart"/>
            <w:r w:rsidRPr="009D6434">
              <w:rPr>
                <w:rFonts w:ascii="Times New Roman" w:hAnsi="Times New Roman" w:cs="Times New Roman"/>
                <w:sz w:val="24"/>
                <w:szCs w:val="24"/>
              </w:rPr>
              <w:t>и (или) земельного участка (земельных участков) в целях (указываются цели, предусмотренные статьей 39.37 Земельного кодекса Российской Федерации</w:t>
            </w:r>
            <w:proofErr w:type="gramEnd"/>
          </w:p>
          <w:p w:rsidR="00F078FE" w:rsidRDefault="009D6434"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или статьями 3.6, 3.9 Федерального закона от 25.10.2001 № 137-ФЗ</w:t>
            </w:r>
          </w:p>
          <w:p w:rsidR="009D6434" w:rsidRPr="009D6434" w:rsidRDefault="009D6434" w:rsidP="00B86A4E">
            <w:pPr>
              <w:autoSpaceDE w:val="0"/>
              <w:autoSpaceDN w:val="0"/>
              <w:adjustRightInd w:val="0"/>
              <w:spacing w:after="0" w:line="252" w:lineRule="auto"/>
              <w:rPr>
                <w:rFonts w:ascii="Times New Roman" w:hAnsi="Times New Roman" w:cs="Times New Roman"/>
                <w:sz w:val="24"/>
                <w:szCs w:val="24"/>
              </w:rPr>
            </w:pPr>
            <w:proofErr w:type="gramStart"/>
            <w:r w:rsidRPr="009D6434">
              <w:rPr>
                <w:rFonts w:ascii="Times New Roman" w:hAnsi="Times New Roman" w:cs="Times New Roman"/>
                <w:sz w:val="24"/>
                <w:szCs w:val="24"/>
              </w:rPr>
              <w:t>«О введении в действие Земельного кодекса Российской Федерации»):</w:t>
            </w:r>
            <w:proofErr w:type="gramEnd"/>
          </w:p>
          <w:p w:rsidR="009D6434" w:rsidRPr="009D6434" w:rsidRDefault="009D6434"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D76B33">
        <w:tc>
          <w:tcPr>
            <w:tcW w:w="312" w:type="pct"/>
            <w:vMerge/>
            <w:tcBorders>
              <w:left w:val="single" w:sz="4" w:space="0" w:color="auto"/>
              <w:right w:val="single" w:sz="4" w:space="0" w:color="auto"/>
            </w:tcBorders>
          </w:tcPr>
          <w:p w:rsidR="009D6434" w:rsidRPr="009D6434" w:rsidRDefault="009D6434" w:rsidP="00B86A4E">
            <w:pPr>
              <w:autoSpaceDE w:val="0"/>
              <w:autoSpaceDN w:val="0"/>
              <w:adjustRightInd w:val="0"/>
              <w:spacing w:after="0" w:line="252" w:lineRule="auto"/>
              <w:jc w:val="center"/>
              <w:rPr>
                <w:rFonts w:ascii="Times New Roman" w:hAnsi="Times New Roman" w:cs="Times New Roman"/>
                <w:sz w:val="24"/>
                <w:szCs w:val="24"/>
              </w:rPr>
            </w:pPr>
          </w:p>
        </w:tc>
        <w:tc>
          <w:tcPr>
            <w:tcW w:w="4688" w:type="pct"/>
            <w:gridSpan w:val="9"/>
            <w:tcBorders>
              <w:top w:val="single" w:sz="4" w:space="0" w:color="auto"/>
              <w:left w:val="single" w:sz="4" w:space="0" w:color="auto"/>
              <w:right w:val="single" w:sz="4" w:space="0" w:color="auto"/>
            </w:tcBorders>
          </w:tcPr>
          <w:p w:rsidR="009D6434" w:rsidRPr="009D6434" w:rsidRDefault="009D6434"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D76B33">
        <w:tc>
          <w:tcPr>
            <w:tcW w:w="312" w:type="pct"/>
            <w:vMerge/>
            <w:tcBorders>
              <w:left w:val="single" w:sz="4" w:space="0" w:color="auto"/>
              <w:right w:val="single" w:sz="4" w:space="0" w:color="auto"/>
            </w:tcBorders>
          </w:tcPr>
          <w:p w:rsidR="009D6434" w:rsidRPr="009D6434" w:rsidRDefault="009D6434" w:rsidP="00B86A4E">
            <w:pPr>
              <w:autoSpaceDE w:val="0"/>
              <w:autoSpaceDN w:val="0"/>
              <w:adjustRightInd w:val="0"/>
              <w:spacing w:after="0" w:line="252" w:lineRule="auto"/>
              <w:jc w:val="center"/>
              <w:rPr>
                <w:rFonts w:ascii="Times New Roman" w:hAnsi="Times New Roman" w:cs="Times New Roman"/>
                <w:sz w:val="24"/>
                <w:szCs w:val="24"/>
              </w:rPr>
            </w:pPr>
          </w:p>
        </w:tc>
        <w:tc>
          <w:tcPr>
            <w:tcW w:w="4688" w:type="pct"/>
            <w:gridSpan w:val="9"/>
            <w:tcBorders>
              <w:top w:val="single" w:sz="4" w:space="0" w:color="auto"/>
              <w:left w:val="single" w:sz="4" w:space="0" w:color="auto"/>
              <w:right w:val="single" w:sz="4" w:space="0" w:color="auto"/>
            </w:tcBorders>
          </w:tcPr>
          <w:p w:rsidR="009D6434" w:rsidRPr="009D6434" w:rsidRDefault="009D6434"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D76B33">
        <w:tc>
          <w:tcPr>
            <w:tcW w:w="312" w:type="pct"/>
            <w:vMerge/>
            <w:tcBorders>
              <w:left w:val="single" w:sz="4" w:space="0" w:color="auto"/>
              <w:bottom w:val="single" w:sz="4" w:space="0" w:color="auto"/>
              <w:right w:val="single" w:sz="4" w:space="0" w:color="auto"/>
            </w:tcBorders>
          </w:tcPr>
          <w:p w:rsidR="009D6434" w:rsidRPr="009D6434" w:rsidRDefault="009D6434" w:rsidP="00B86A4E">
            <w:pPr>
              <w:autoSpaceDE w:val="0"/>
              <w:autoSpaceDN w:val="0"/>
              <w:adjustRightInd w:val="0"/>
              <w:spacing w:after="0" w:line="252" w:lineRule="auto"/>
              <w:jc w:val="center"/>
              <w:rPr>
                <w:rFonts w:ascii="Times New Roman" w:hAnsi="Times New Roman" w:cs="Times New Roman"/>
                <w:sz w:val="24"/>
                <w:szCs w:val="24"/>
              </w:rPr>
            </w:pPr>
          </w:p>
        </w:tc>
        <w:tc>
          <w:tcPr>
            <w:tcW w:w="4688" w:type="pct"/>
            <w:gridSpan w:val="9"/>
            <w:tcBorders>
              <w:top w:val="single" w:sz="4" w:space="0" w:color="auto"/>
              <w:left w:val="single" w:sz="4" w:space="0" w:color="auto"/>
              <w:right w:val="single" w:sz="4" w:space="0" w:color="auto"/>
            </w:tcBorders>
          </w:tcPr>
          <w:p w:rsidR="009D6434" w:rsidRPr="009D6434" w:rsidRDefault="009D6434"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5</w:t>
            </w:r>
          </w:p>
        </w:tc>
        <w:tc>
          <w:tcPr>
            <w:tcW w:w="4688" w:type="pct"/>
            <w:gridSpan w:val="9"/>
            <w:tcBorders>
              <w:top w:val="single" w:sz="4" w:space="0" w:color="auto"/>
              <w:left w:val="single" w:sz="4" w:space="0" w:color="auto"/>
              <w:bottom w:val="single" w:sz="4" w:space="0" w:color="auto"/>
              <w:right w:val="single" w:sz="4" w:space="0" w:color="auto"/>
            </w:tcBorders>
          </w:tcPr>
          <w:p w:rsidR="00C10C35" w:rsidRDefault="00C10C35"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Испрашиваемый срок публичного сервитута</w:t>
            </w:r>
            <w:r w:rsidR="002665C9" w:rsidRPr="009D6434">
              <w:rPr>
                <w:rFonts w:ascii="Times New Roman" w:hAnsi="Times New Roman" w:cs="Times New Roman"/>
                <w:sz w:val="24"/>
                <w:szCs w:val="24"/>
              </w:rPr>
              <w:t>:</w:t>
            </w:r>
            <w:r w:rsidRPr="009D6434">
              <w:rPr>
                <w:rFonts w:ascii="Times New Roman" w:hAnsi="Times New Roman" w:cs="Times New Roman"/>
                <w:sz w:val="24"/>
                <w:szCs w:val="24"/>
              </w:rPr>
              <w:t xml:space="preserve"> </w:t>
            </w:r>
          </w:p>
          <w:p w:rsidR="00F078FE" w:rsidRPr="009D6434" w:rsidRDefault="00F078FE" w:rsidP="00B86A4E">
            <w:pPr>
              <w:autoSpaceDE w:val="0"/>
              <w:autoSpaceDN w:val="0"/>
              <w:adjustRightInd w:val="0"/>
              <w:spacing w:after="0" w:line="252"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6</w:t>
            </w:r>
          </w:p>
        </w:tc>
        <w:tc>
          <w:tcPr>
            <w:tcW w:w="4688" w:type="pct"/>
            <w:gridSpan w:val="9"/>
            <w:tcBorders>
              <w:top w:val="single" w:sz="4" w:space="0" w:color="auto"/>
              <w:left w:val="single" w:sz="4" w:space="0" w:color="auto"/>
              <w:bottom w:val="single" w:sz="4" w:space="0" w:color="auto"/>
              <w:right w:val="single" w:sz="4" w:space="0" w:color="auto"/>
            </w:tcBorders>
          </w:tcPr>
          <w:p w:rsidR="00C10C35" w:rsidRDefault="00C10C35" w:rsidP="00B86A4E">
            <w:pPr>
              <w:autoSpaceDE w:val="0"/>
              <w:autoSpaceDN w:val="0"/>
              <w:adjustRightInd w:val="0"/>
              <w:spacing w:after="0" w:line="252" w:lineRule="auto"/>
              <w:rPr>
                <w:rFonts w:ascii="Times New Roman" w:hAnsi="Times New Roman" w:cs="Times New Roman"/>
                <w:sz w:val="24"/>
                <w:szCs w:val="24"/>
              </w:rPr>
            </w:pPr>
            <w:proofErr w:type="gramStart"/>
            <w:r w:rsidRPr="009D6434">
              <w:rPr>
                <w:rFonts w:ascii="Times New Roman" w:hAnsi="Times New Roman" w:cs="Times New Roman"/>
                <w:sz w:val="24"/>
                <w:szCs w:val="24"/>
              </w:rPr>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w:t>
            </w:r>
            <w:r w:rsidR="006737BB" w:rsidRPr="009D6434">
              <w:rPr>
                <w:rFonts w:ascii="Times New Roman" w:hAnsi="Times New Roman" w:cs="Times New Roman"/>
                <w:sz w:val="24"/>
                <w:szCs w:val="24"/>
              </w:rPr>
              <w:t>:</w:t>
            </w:r>
            <w:r w:rsidRPr="009D6434">
              <w:rPr>
                <w:rFonts w:ascii="Times New Roman" w:hAnsi="Times New Roman" w:cs="Times New Roman"/>
                <w:sz w:val="24"/>
                <w:szCs w:val="24"/>
              </w:rPr>
              <w:t xml:space="preserve"> </w:t>
            </w:r>
            <w:proofErr w:type="gramEnd"/>
          </w:p>
          <w:p w:rsidR="00F078FE" w:rsidRPr="009D6434" w:rsidRDefault="00F078FE" w:rsidP="00B86A4E">
            <w:pPr>
              <w:autoSpaceDE w:val="0"/>
              <w:autoSpaceDN w:val="0"/>
              <w:adjustRightInd w:val="0"/>
              <w:spacing w:after="0" w:line="252" w:lineRule="auto"/>
              <w:rPr>
                <w:rFonts w:ascii="Times New Roman" w:hAnsi="Times New Roman" w:cs="Times New Roman"/>
                <w:sz w:val="24"/>
                <w:szCs w:val="24"/>
              </w:rPr>
            </w:pPr>
          </w:p>
        </w:tc>
      </w:tr>
      <w:tr w:rsidR="00F078FE" w:rsidRPr="009D6434" w:rsidTr="00736A0E">
        <w:tc>
          <w:tcPr>
            <w:tcW w:w="312" w:type="pct"/>
            <w:vMerge w:val="restart"/>
            <w:tcBorders>
              <w:top w:val="single" w:sz="4" w:space="0" w:color="auto"/>
              <w:left w:val="single" w:sz="4" w:space="0" w:color="auto"/>
              <w:right w:val="single" w:sz="4" w:space="0" w:color="auto"/>
            </w:tcBorders>
          </w:tcPr>
          <w:p w:rsidR="00F078FE" w:rsidRPr="009D6434" w:rsidRDefault="00F078FE"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7</w:t>
            </w:r>
          </w:p>
        </w:tc>
        <w:tc>
          <w:tcPr>
            <w:tcW w:w="4688" w:type="pct"/>
            <w:gridSpan w:val="9"/>
            <w:tcBorders>
              <w:top w:val="single" w:sz="4" w:space="0" w:color="auto"/>
              <w:left w:val="single" w:sz="4" w:space="0" w:color="auto"/>
              <w:right w:val="single" w:sz="4" w:space="0" w:color="auto"/>
            </w:tcBorders>
          </w:tcPr>
          <w:p w:rsidR="00F078FE" w:rsidRPr="009D6434" w:rsidRDefault="00F078FE"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 xml:space="preserve">Обоснование необходимости установления публичного сервитута: </w:t>
            </w:r>
          </w:p>
          <w:p w:rsidR="00F078FE" w:rsidRPr="009D6434" w:rsidRDefault="00F078FE" w:rsidP="00B86A4E">
            <w:pPr>
              <w:autoSpaceDE w:val="0"/>
              <w:autoSpaceDN w:val="0"/>
              <w:adjustRightInd w:val="0"/>
              <w:spacing w:after="0" w:line="252" w:lineRule="auto"/>
              <w:rPr>
                <w:rFonts w:ascii="Times New Roman" w:hAnsi="Times New Roman" w:cs="Times New Roman"/>
                <w:sz w:val="24"/>
                <w:szCs w:val="24"/>
              </w:rPr>
            </w:pPr>
          </w:p>
        </w:tc>
      </w:tr>
      <w:tr w:rsidR="00F078FE" w:rsidRPr="009D6434" w:rsidTr="00736A0E">
        <w:tc>
          <w:tcPr>
            <w:tcW w:w="312" w:type="pct"/>
            <w:vMerge/>
            <w:tcBorders>
              <w:left w:val="single" w:sz="4" w:space="0" w:color="auto"/>
              <w:bottom w:val="single" w:sz="4" w:space="0" w:color="auto"/>
              <w:right w:val="single" w:sz="4" w:space="0" w:color="auto"/>
            </w:tcBorders>
          </w:tcPr>
          <w:p w:rsidR="00F078FE" w:rsidRPr="009D6434" w:rsidRDefault="00F078FE" w:rsidP="00B86A4E">
            <w:pPr>
              <w:autoSpaceDE w:val="0"/>
              <w:autoSpaceDN w:val="0"/>
              <w:adjustRightInd w:val="0"/>
              <w:spacing w:after="0" w:line="252" w:lineRule="auto"/>
              <w:jc w:val="center"/>
              <w:rPr>
                <w:rFonts w:ascii="Times New Roman" w:hAnsi="Times New Roman" w:cs="Times New Roman"/>
                <w:sz w:val="24"/>
                <w:szCs w:val="24"/>
              </w:rPr>
            </w:pPr>
          </w:p>
        </w:tc>
        <w:tc>
          <w:tcPr>
            <w:tcW w:w="4688" w:type="pct"/>
            <w:gridSpan w:val="9"/>
            <w:tcBorders>
              <w:top w:val="single" w:sz="4" w:space="0" w:color="auto"/>
              <w:left w:val="single" w:sz="4" w:space="0" w:color="auto"/>
              <w:right w:val="single" w:sz="4" w:space="0" w:color="auto"/>
            </w:tcBorders>
          </w:tcPr>
          <w:p w:rsidR="00F078FE" w:rsidRPr="009D6434" w:rsidRDefault="00F078FE" w:rsidP="00B86A4E">
            <w:pPr>
              <w:autoSpaceDE w:val="0"/>
              <w:autoSpaceDN w:val="0"/>
              <w:adjustRightInd w:val="0"/>
              <w:spacing w:after="0" w:line="252" w:lineRule="auto"/>
              <w:rPr>
                <w:rFonts w:ascii="Times New Roman" w:hAnsi="Times New Roman" w:cs="Times New Roman"/>
                <w:sz w:val="24"/>
                <w:szCs w:val="24"/>
              </w:rPr>
            </w:pPr>
          </w:p>
        </w:tc>
      </w:tr>
      <w:tr w:rsidR="00F078FE" w:rsidRPr="009D6434" w:rsidTr="00332D5E">
        <w:tc>
          <w:tcPr>
            <w:tcW w:w="312" w:type="pct"/>
            <w:vMerge w:val="restart"/>
            <w:tcBorders>
              <w:top w:val="single" w:sz="4" w:space="0" w:color="auto"/>
              <w:left w:val="single" w:sz="4" w:space="0" w:color="auto"/>
              <w:right w:val="single" w:sz="4" w:space="0" w:color="auto"/>
            </w:tcBorders>
          </w:tcPr>
          <w:p w:rsidR="00F078FE" w:rsidRPr="009D6434" w:rsidRDefault="00F078FE" w:rsidP="00B86A4E">
            <w:pPr>
              <w:autoSpaceDE w:val="0"/>
              <w:autoSpaceDN w:val="0"/>
              <w:adjustRightInd w:val="0"/>
              <w:spacing w:after="0" w:line="252" w:lineRule="auto"/>
              <w:jc w:val="center"/>
              <w:rPr>
                <w:rFonts w:ascii="Times New Roman" w:hAnsi="Times New Roman" w:cs="Times New Roman"/>
                <w:sz w:val="24"/>
                <w:szCs w:val="24"/>
              </w:rPr>
            </w:pPr>
            <w:r w:rsidRPr="009D6434">
              <w:rPr>
                <w:rFonts w:ascii="Times New Roman" w:hAnsi="Times New Roman" w:cs="Times New Roman"/>
                <w:sz w:val="24"/>
                <w:szCs w:val="24"/>
              </w:rPr>
              <w:t>8</w:t>
            </w:r>
          </w:p>
        </w:tc>
        <w:tc>
          <w:tcPr>
            <w:tcW w:w="4688" w:type="pct"/>
            <w:gridSpan w:val="9"/>
            <w:tcBorders>
              <w:top w:val="single" w:sz="4" w:space="0" w:color="auto"/>
              <w:left w:val="single" w:sz="4" w:space="0" w:color="auto"/>
              <w:right w:val="single" w:sz="4" w:space="0" w:color="auto"/>
            </w:tcBorders>
          </w:tcPr>
          <w:p w:rsidR="00F078FE" w:rsidRDefault="00F078FE"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Сведения о правообладателе инженерного сооружения, которое переносится</w:t>
            </w:r>
          </w:p>
          <w:p w:rsidR="00F078FE" w:rsidRDefault="00F078FE"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в связи с изъятием земельного участка для государственных или муниципальных нужд, а также 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w:t>
            </w:r>
          </w:p>
          <w:p w:rsidR="00F078FE" w:rsidRDefault="00F078FE" w:rsidP="00B86A4E">
            <w:pPr>
              <w:autoSpaceDE w:val="0"/>
              <w:autoSpaceDN w:val="0"/>
              <w:adjustRightInd w:val="0"/>
              <w:spacing w:after="0" w:line="252" w:lineRule="auto"/>
              <w:rPr>
                <w:rFonts w:ascii="Times New Roman" w:hAnsi="Times New Roman" w:cs="Times New Roman"/>
                <w:sz w:val="24"/>
                <w:szCs w:val="24"/>
              </w:rPr>
            </w:pPr>
            <w:proofErr w:type="gramStart"/>
            <w:r w:rsidRPr="009D6434">
              <w:rPr>
                <w:rFonts w:ascii="Times New Roman" w:hAnsi="Times New Roman" w:cs="Times New Roman"/>
                <w:sz w:val="24"/>
                <w:szCs w:val="24"/>
              </w:rPr>
              <w:t>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(в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w:t>
            </w:r>
            <w:proofErr w:type="gramEnd"/>
          </w:p>
          <w:p w:rsidR="00F078FE" w:rsidRDefault="00F078FE"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t xml:space="preserve">его участка (части), которое переносится в связи с изъятием такого земельного участка для государственных или муниципальных нужд, а </w:t>
            </w:r>
            <w:proofErr w:type="gramStart"/>
            <w:r w:rsidRPr="009D6434">
              <w:rPr>
                <w:rFonts w:ascii="Times New Roman" w:hAnsi="Times New Roman" w:cs="Times New Roman"/>
                <w:sz w:val="24"/>
                <w:szCs w:val="24"/>
              </w:rPr>
              <w:t>также</w:t>
            </w:r>
            <w:proofErr w:type="gramEnd"/>
            <w:r w:rsidRPr="009D6434">
              <w:rPr>
                <w:rFonts w:ascii="Times New Roman" w:hAnsi="Times New Roman" w:cs="Times New Roman"/>
                <w:sz w:val="24"/>
                <w:szCs w:val="24"/>
              </w:rPr>
              <w:t xml:space="preserve">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инженерного сооружения, являющегося линейным объектом, реконструкции, капитального ремонта</w:t>
            </w:r>
          </w:p>
          <w:p w:rsidR="00F078FE" w:rsidRPr="009D6434" w:rsidRDefault="00F078FE" w:rsidP="00B86A4E">
            <w:pPr>
              <w:autoSpaceDE w:val="0"/>
              <w:autoSpaceDN w:val="0"/>
              <w:adjustRightInd w:val="0"/>
              <w:spacing w:after="0" w:line="252" w:lineRule="auto"/>
              <w:rPr>
                <w:rFonts w:ascii="Times New Roman" w:hAnsi="Times New Roman" w:cs="Times New Roman"/>
                <w:sz w:val="24"/>
                <w:szCs w:val="24"/>
              </w:rPr>
            </w:pPr>
            <w:r w:rsidRPr="009D6434">
              <w:rPr>
                <w:rFonts w:ascii="Times New Roman" w:hAnsi="Times New Roman" w:cs="Times New Roman"/>
                <w:sz w:val="24"/>
                <w:szCs w:val="24"/>
              </w:rPr>
              <w:lastRenderedPageBreak/>
              <w:t>его участков (частей):</w:t>
            </w:r>
          </w:p>
          <w:p w:rsidR="00F078FE" w:rsidRPr="009D6434" w:rsidRDefault="00F078FE" w:rsidP="00B86A4E">
            <w:pPr>
              <w:autoSpaceDE w:val="0"/>
              <w:autoSpaceDN w:val="0"/>
              <w:adjustRightInd w:val="0"/>
              <w:spacing w:after="0" w:line="252" w:lineRule="auto"/>
              <w:rPr>
                <w:rFonts w:ascii="Times New Roman" w:hAnsi="Times New Roman" w:cs="Times New Roman"/>
                <w:sz w:val="24"/>
                <w:szCs w:val="24"/>
              </w:rPr>
            </w:pPr>
          </w:p>
        </w:tc>
      </w:tr>
      <w:tr w:rsidR="00F078FE" w:rsidRPr="009D6434" w:rsidTr="00332D5E">
        <w:tc>
          <w:tcPr>
            <w:tcW w:w="312" w:type="pct"/>
            <w:vMerge/>
            <w:tcBorders>
              <w:left w:val="single" w:sz="4" w:space="0" w:color="auto"/>
              <w:right w:val="single" w:sz="4" w:space="0" w:color="auto"/>
            </w:tcBorders>
          </w:tcPr>
          <w:p w:rsidR="00F078FE" w:rsidRPr="009D6434" w:rsidRDefault="00F078FE" w:rsidP="009D6434">
            <w:pPr>
              <w:autoSpaceDE w:val="0"/>
              <w:autoSpaceDN w:val="0"/>
              <w:adjustRightInd w:val="0"/>
              <w:spacing w:after="0" w:line="240" w:lineRule="auto"/>
              <w:jc w:val="center"/>
              <w:rPr>
                <w:rFonts w:ascii="Times New Roman" w:hAnsi="Times New Roman" w:cs="Times New Roman"/>
                <w:sz w:val="24"/>
                <w:szCs w:val="24"/>
              </w:rPr>
            </w:pPr>
          </w:p>
        </w:tc>
        <w:tc>
          <w:tcPr>
            <w:tcW w:w="4688" w:type="pct"/>
            <w:gridSpan w:val="9"/>
            <w:tcBorders>
              <w:top w:val="single" w:sz="4" w:space="0" w:color="auto"/>
              <w:left w:val="single" w:sz="4" w:space="0" w:color="auto"/>
              <w:right w:val="single" w:sz="4" w:space="0" w:color="auto"/>
            </w:tcBorders>
          </w:tcPr>
          <w:p w:rsidR="00F078FE" w:rsidRPr="009D6434" w:rsidRDefault="00F078FE" w:rsidP="009D6434">
            <w:pPr>
              <w:autoSpaceDE w:val="0"/>
              <w:autoSpaceDN w:val="0"/>
              <w:adjustRightInd w:val="0"/>
              <w:spacing w:after="0" w:line="240" w:lineRule="auto"/>
              <w:rPr>
                <w:rFonts w:ascii="Times New Roman" w:hAnsi="Times New Roman" w:cs="Times New Roman"/>
                <w:sz w:val="24"/>
                <w:szCs w:val="24"/>
              </w:rPr>
            </w:pPr>
          </w:p>
        </w:tc>
      </w:tr>
      <w:tr w:rsidR="00F078FE" w:rsidRPr="009D6434" w:rsidTr="00332D5E">
        <w:tc>
          <w:tcPr>
            <w:tcW w:w="312" w:type="pct"/>
            <w:vMerge/>
            <w:tcBorders>
              <w:left w:val="single" w:sz="4" w:space="0" w:color="auto"/>
              <w:bottom w:val="single" w:sz="4" w:space="0" w:color="auto"/>
              <w:right w:val="single" w:sz="4" w:space="0" w:color="auto"/>
            </w:tcBorders>
          </w:tcPr>
          <w:p w:rsidR="00F078FE" w:rsidRPr="009D6434" w:rsidRDefault="00F078FE" w:rsidP="009D6434">
            <w:pPr>
              <w:autoSpaceDE w:val="0"/>
              <w:autoSpaceDN w:val="0"/>
              <w:adjustRightInd w:val="0"/>
              <w:spacing w:after="0" w:line="240" w:lineRule="auto"/>
              <w:jc w:val="center"/>
              <w:rPr>
                <w:rFonts w:ascii="Times New Roman" w:hAnsi="Times New Roman" w:cs="Times New Roman"/>
                <w:sz w:val="24"/>
                <w:szCs w:val="24"/>
              </w:rPr>
            </w:pPr>
          </w:p>
        </w:tc>
        <w:tc>
          <w:tcPr>
            <w:tcW w:w="4688" w:type="pct"/>
            <w:gridSpan w:val="9"/>
            <w:tcBorders>
              <w:top w:val="single" w:sz="4" w:space="0" w:color="auto"/>
              <w:left w:val="single" w:sz="4" w:space="0" w:color="auto"/>
              <w:right w:val="single" w:sz="4" w:space="0" w:color="auto"/>
            </w:tcBorders>
          </w:tcPr>
          <w:p w:rsidR="00F078FE" w:rsidRPr="009D6434" w:rsidRDefault="00F078FE" w:rsidP="009D6434">
            <w:pPr>
              <w:autoSpaceDE w:val="0"/>
              <w:autoSpaceDN w:val="0"/>
              <w:adjustRightInd w:val="0"/>
              <w:spacing w:after="0" w:line="240" w:lineRule="auto"/>
              <w:rPr>
                <w:rFonts w:ascii="Times New Roman" w:hAnsi="Times New Roman" w:cs="Times New Roman"/>
                <w:sz w:val="24"/>
                <w:szCs w:val="24"/>
              </w:rPr>
            </w:pPr>
          </w:p>
        </w:tc>
      </w:tr>
      <w:tr w:rsidR="009D6434" w:rsidRPr="009D6434" w:rsidTr="009D6434">
        <w:tc>
          <w:tcPr>
            <w:tcW w:w="312" w:type="pct"/>
            <w:vMerge w:val="restart"/>
            <w:tcBorders>
              <w:top w:val="single" w:sz="4" w:space="0" w:color="auto"/>
              <w:left w:val="single" w:sz="4" w:space="0" w:color="auto"/>
              <w:right w:val="single" w:sz="4" w:space="0" w:color="auto"/>
            </w:tcBorders>
          </w:tcPr>
          <w:p w:rsidR="006737BB" w:rsidRPr="009D6434" w:rsidRDefault="006737BB" w:rsidP="009D6434">
            <w:pPr>
              <w:autoSpaceDE w:val="0"/>
              <w:autoSpaceDN w:val="0"/>
              <w:adjustRightInd w:val="0"/>
              <w:spacing w:after="0" w:line="240" w:lineRule="auto"/>
              <w:jc w:val="center"/>
              <w:rPr>
                <w:rFonts w:ascii="Times New Roman" w:hAnsi="Times New Roman" w:cs="Times New Roman"/>
                <w:sz w:val="24"/>
                <w:szCs w:val="24"/>
              </w:rPr>
            </w:pPr>
            <w:r w:rsidRPr="009D6434">
              <w:rPr>
                <w:rFonts w:ascii="Times New Roman" w:hAnsi="Times New Roman" w:cs="Times New Roman"/>
                <w:sz w:val="24"/>
                <w:szCs w:val="24"/>
              </w:rPr>
              <w:t>9</w:t>
            </w:r>
          </w:p>
        </w:tc>
        <w:tc>
          <w:tcPr>
            <w:tcW w:w="2435" w:type="pct"/>
            <w:gridSpan w:val="5"/>
            <w:vMerge w:val="restart"/>
            <w:tcBorders>
              <w:top w:val="single" w:sz="4" w:space="0" w:color="auto"/>
              <w:left w:val="single" w:sz="4" w:space="0" w:color="auto"/>
              <w:right w:val="single" w:sz="4" w:space="0" w:color="auto"/>
            </w:tcBorders>
          </w:tcPr>
          <w:p w:rsidR="006737BB" w:rsidRPr="009D6434" w:rsidRDefault="006737BB" w:rsidP="009D6434">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tc>
        <w:tc>
          <w:tcPr>
            <w:tcW w:w="2253" w:type="pct"/>
            <w:gridSpan w:val="4"/>
            <w:tcBorders>
              <w:top w:val="single" w:sz="4" w:space="0" w:color="auto"/>
              <w:left w:val="single" w:sz="4" w:space="0" w:color="auto"/>
              <w:bottom w:val="single" w:sz="4" w:space="0" w:color="auto"/>
              <w:right w:val="single" w:sz="4" w:space="0" w:color="auto"/>
            </w:tcBorders>
          </w:tcPr>
          <w:p w:rsidR="006737BB" w:rsidRPr="009D6434" w:rsidRDefault="006737BB" w:rsidP="009D6434">
            <w:pPr>
              <w:autoSpaceDE w:val="0"/>
              <w:autoSpaceDN w:val="0"/>
              <w:adjustRightInd w:val="0"/>
              <w:spacing w:after="0" w:line="240" w:lineRule="auto"/>
              <w:rPr>
                <w:rFonts w:ascii="Times New Roman" w:hAnsi="Times New Roman" w:cs="Times New Roman"/>
                <w:sz w:val="24"/>
                <w:szCs w:val="24"/>
              </w:rPr>
            </w:pPr>
          </w:p>
        </w:tc>
      </w:tr>
      <w:tr w:rsidR="009D6434" w:rsidRPr="009D6434" w:rsidTr="009D6434">
        <w:trPr>
          <w:trHeight w:val="488"/>
        </w:trPr>
        <w:tc>
          <w:tcPr>
            <w:tcW w:w="312" w:type="pct"/>
            <w:vMerge/>
            <w:tcBorders>
              <w:left w:val="single" w:sz="4" w:space="0" w:color="auto"/>
              <w:right w:val="single" w:sz="4" w:space="0" w:color="auto"/>
            </w:tcBorders>
          </w:tcPr>
          <w:p w:rsidR="006737BB" w:rsidRPr="009D6434" w:rsidRDefault="006737BB" w:rsidP="009D6434">
            <w:pPr>
              <w:autoSpaceDE w:val="0"/>
              <w:autoSpaceDN w:val="0"/>
              <w:adjustRightInd w:val="0"/>
              <w:spacing w:after="0" w:line="240" w:lineRule="auto"/>
              <w:jc w:val="center"/>
              <w:rPr>
                <w:rFonts w:ascii="Times New Roman" w:hAnsi="Times New Roman" w:cs="Times New Roman"/>
                <w:sz w:val="24"/>
                <w:szCs w:val="24"/>
              </w:rPr>
            </w:pPr>
          </w:p>
        </w:tc>
        <w:tc>
          <w:tcPr>
            <w:tcW w:w="2435" w:type="pct"/>
            <w:gridSpan w:val="5"/>
            <w:vMerge/>
            <w:tcBorders>
              <w:left w:val="single" w:sz="4" w:space="0" w:color="auto"/>
              <w:right w:val="single" w:sz="4" w:space="0" w:color="auto"/>
            </w:tcBorders>
          </w:tcPr>
          <w:p w:rsidR="006737BB" w:rsidRPr="009D6434" w:rsidRDefault="006737BB" w:rsidP="009D6434">
            <w:pPr>
              <w:autoSpaceDE w:val="0"/>
              <w:autoSpaceDN w:val="0"/>
              <w:adjustRightInd w:val="0"/>
              <w:spacing w:after="0" w:line="240" w:lineRule="auto"/>
              <w:rPr>
                <w:rFonts w:ascii="Times New Roman" w:hAnsi="Times New Roman" w:cs="Times New Roman"/>
                <w:sz w:val="24"/>
                <w:szCs w:val="24"/>
              </w:rPr>
            </w:pPr>
          </w:p>
        </w:tc>
        <w:tc>
          <w:tcPr>
            <w:tcW w:w="2253" w:type="pct"/>
            <w:gridSpan w:val="4"/>
            <w:tcBorders>
              <w:top w:val="single" w:sz="4" w:space="0" w:color="auto"/>
              <w:left w:val="single" w:sz="4" w:space="0" w:color="auto"/>
              <w:bottom w:val="single" w:sz="4" w:space="0" w:color="auto"/>
              <w:right w:val="single" w:sz="4" w:space="0" w:color="auto"/>
            </w:tcBorders>
          </w:tcPr>
          <w:p w:rsidR="006737BB" w:rsidRPr="009D6434" w:rsidRDefault="006737BB" w:rsidP="009D6434">
            <w:pPr>
              <w:autoSpaceDE w:val="0"/>
              <w:autoSpaceDN w:val="0"/>
              <w:adjustRightInd w:val="0"/>
              <w:spacing w:after="0" w:line="240" w:lineRule="auto"/>
              <w:rPr>
                <w:rFonts w:ascii="Times New Roman" w:hAnsi="Times New Roman" w:cs="Times New Roman"/>
                <w:sz w:val="24"/>
                <w:szCs w:val="24"/>
              </w:rPr>
            </w:pPr>
          </w:p>
        </w:tc>
      </w:tr>
      <w:tr w:rsidR="009D6434" w:rsidRPr="009D6434" w:rsidTr="009D6434">
        <w:trPr>
          <w:trHeight w:val="425"/>
        </w:trPr>
        <w:tc>
          <w:tcPr>
            <w:tcW w:w="312" w:type="pct"/>
            <w:vMerge/>
            <w:tcBorders>
              <w:left w:val="single" w:sz="4" w:space="0" w:color="auto"/>
              <w:right w:val="single" w:sz="4" w:space="0" w:color="auto"/>
            </w:tcBorders>
          </w:tcPr>
          <w:p w:rsidR="006737BB" w:rsidRPr="009D6434" w:rsidRDefault="006737BB" w:rsidP="009D6434">
            <w:pPr>
              <w:autoSpaceDE w:val="0"/>
              <w:autoSpaceDN w:val="0"/>
              <w:adjustRightInd w:val="0"/>
              <w:spacing w:after="0" w:line="240" w:lineRule="auto"/>
              <w:jc w:val="center"/>
              <w:rPr>
                <w:rFonts w:ascii="Times New Roman" w:hAnsi="Times New Roman" w:cs="Times New Roman"/>
                <w:sz w:val="24"/>
                <w:szCs w:val="24"/>
              </w:rPr>
            </w:pPr>
          </w:p>
        </w:tc>
        <w:tc>
          <w:tcPr>
            <w:tcW w:w="2435" w:type="pct"/>
            <w:gridSpan w:val="5"/>
            <w:vMerge/>
            <w:tcBorders>
              <w:left w:val="single" w:sz="4" w:space="0" w:color="auto"/>
              <w:right w:val="single" w:sz="4" w:space="0" w:color="auto"/>
            </w:tcBorders>
          </w:tcPr>
          <w:p w:rsidR="006737BB" w:rsidRPr="009D6434" w:rsidRDefault="006737BB" w:rsidP="009D6434">
            <w:pPr>
              <w:autoSpaceDE w:val="0"/>
              <w:autoSpaceDN w:val="0"/>
              <w:adjustRightInd w:val="0"/>
              <w:spacing w:after="0" w:line="240" w:lineRule="auto"/>
              <w:rPr>
                <w:rFonts w:ascii="Times New Roman" w:hAnsi="Times New Roman" w:cs="Times New Roman"/>
                <w:sz w:val="24"/>
                <w:szCs w:val="24"/>
              </w:rPr>
            </w:pPr>
          </w:p>
        </w:tc>
        <w:tc>
          <w:tcPr>
            <w:tcW w:w="2253" w:type="pct"/>
            <w:gridSpan w:val="4"/>
            <w:tcBorders>
              <w:top w:val="single" w:sz="4" w:space="0" w:color="auto"/>
              <w:left w:val="single" w:sz="4" w:space="0" w:color="auto"/>
              <w:bottom w:val="single" w:sz="4" w:space="0" w:color="auto"/>
              <w:right w:val="single" w:sz="4" w:space="0" w:color="auto"/>
            </w:tcBorders>
          </w:tcPr>
          <w:p w:rsidR="006737BB" w:rsidRPr="009D6434" w:rsidRDefault="006737BB" w:rsidP="009D6434">
            <w:pPr>
              <w:autoSpaceDE w:val="0"/>
              <w:autoSpaceDN w:val="0"/>
              <w:adjustRightInd w:val="0"/>
              <w:spacing w:after="0" w:line="240" w:lineRule="auto"/>
              <w:rPr>
                <w:rFonts w:ascii="Times New Roman" w:hAnsi="Times New Roman" w:cs="Times New Roman"/>
                <w:sz w:val="24"/>
                <w:szCs w:val="24"/>
              </w:rPr>
            </w:pPr>
          </w:p>
        </w:tc>
      </w:tr>
      <w:tr w:rsidR="009D6434" w:rsidRPr="009D6434" w:rsidTr="009D6434">
        <w:trPr>
          <w:trHeight w:val="262"/>
        </w:trPr>
        <w:tc>
          <w:tcPr>
            <w:tcW w:w="312" w:type="pct"/>
            <w:vMerge/>
            <w:tcBorders>
              <w:left w:val="single" w:sz="4" w:space="0" w:color="auto"/>
              <w:bottom w:val="single" w:sz="4" w:space="0" w:color="auto"/>
              <w:right w:val="single" w:sz="4" w:space="0" w:color="auto"/>
            </w:tcBorders>
          </w:tcPr>
          <w:p w:rsidR="006737BB" w:rsidRPr="009D6434" w:rsidRDefault="006737BB" w:rsidP="009D6434">
            <w:pPr>
              <w:autoSpaceDE w:val="0"/>
              <w:autoSpaceDN w:val="0"/>
              <w:adjustRightInd w:val="0"/>
              <w:spacing w:after="0" w:line="240" w:lineRule="auto"/>
              <w:jc w:val="center"/>
              <w:rPr>
                <w:rFonts w:ascii="Times New Roman" w:hAnsi="Times New Roman" w:cs="Times New Roman"/>
                <w:sz w:val="24"/>
                <w:szCs w:val="24"/>
              </w:rPr>
            </w:pPr>
          </w:p>
        </w:tc>
        <w:tc>
          <w:tcPr>
            <w:tcW w:w="2435" w:type="pct"/>
            <w:gridSpan w:val="5"/>
            <w:vMerge/>
            <w:tcBorders>
              <w:left w:val="single" w:sz="4" w:space="0" w:color="auto"/>
              <w:bottom w:val="single" w:sz="4" w:space="0" w:color="auto"/>
              <w:right w:val="single" w:sz="4" w:space="0" w:color="auto"/>
            </w:tcBorders>
          </w:tcPr>
          <w:p w:rsidR="006737BB" w:rsidRPr="009D6434" w:rsidRDefault="006737BB" w:rsidP="009D6434">
            <w:pPr>
              <w:autoSpaceDE w:val="0"/>
              <w:autoSpaceDN w:val="0"/>
              <w:adjustRightInd w:val="0"/>
              <w:spacing w:after="0" w:line="240" w:lineRule="auto"/>
              <w:rPr>
                <w:rFonts w:ascii="Times New Roman" w:hAnsi="Times New Roman" w:cs="Times New Roman"/>
                <w:sz w:val="24"/>
                <w:szCs w:val="24"/>
              </w:rPr>
            </w:pPr>
          </w:p>
        </w:tc>
        <w:tc>
          <w:tcPr>
            <w:tcW w:w="2253" w:type="pct"/>
            <w:gridSpan w:val="4"/>
            <w:tcBorders>
              <w:top w:val="single" w:sz="4" w:space="0" w:color="auto"/>
              <w:left w:val="single" w:sz="4" w:space="0" w:color="auto"/>
              <w:bottom w:val="single" w:sz="4" w:space="0" w:color="auto"/>
              <w:right w:val="single" w:sz="4" w:space="0" w:color="auto"/>
            </w:tcBorders>
          </w:tcPr>
          <w:p w:rsidR="006737BB" w:rsidRPr="009D6434" w:rsidRDefault="006737BB" w:rsidP="009D6434">
            <w:pPr>
              <w:autoSpaceDE w:val="0"/>
              <w:autoSpaceDN w:val="0"/>
              <w:adjustRightInd w:val="0"/>
              <w:spacing w:after="0" w:line="240"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C10C35" w:rsidRPr="009D6434" w:rsidRDefault="00C10C35" w:rsidP="009D6434">
            <w:pPr>
              <w:autoSpaceDE w:val="0"/>
              <w:autoSpaceDN w:val="0"/>
              <w:adjustRightInd w:val="0"/>
              <w:spacing w:after="0" w:line="240" w:lineRule="auto"/>
              <w:jc w:val="center"/>
              <w:rPr>
                <w:rFonts w:ascii="Times New Roman" w:hAnsi="Times New Roman" w:cs="Times New Roman"/>
                <w:sz w:val="24"/>
                <w:szCs w:val="24"/>
              </w:rPr>
            </w:pPr>
            <w:r w:rsidRPr="009D6434">
              <w:rPr>
                <w:rFonts w:ascii="Times New Roman" w:hAnsi="Times New Roman" w:cs="Times New Roman"/>
                <w:sz w:val="24"/>
                <w:szCs w:val="24"/>
              </w:rPr>
              <w:t>10</w:t>
            </w:r>
          </w:p>
        </w:tc>
        <w:tc>
          <w:tcPr>
            <w:tcW w:w="4688" w:type="pct"/>
            <w:gridSpan w:val="9"/>
            <w:tcBorders>
              <w:top w:val="single" w:sz="4" w:space="0" w:color="auto"/>
              <w:left w:val="single" w:sz="4" w:space="0" w:color="auto"/>
              <w:right w:val="single" w:sz="4" w:space="0" w:color="auto"/>
            </w:tcBorders>
          </w:tcPr>
          <w:p w:rsidR="00F078FE" w:rsidRDefault="00C10C35" w:rsidP="00F078FE">
            <w:pPr>
              <w:autoSpaceDE w:val="0"/>
              <w:autoSpaceDN w:val="0"/>
              <w:adjustRightInd w:val="0"/>
              <w:spacing w:after="0" w:line="240" w:lineRule="auto"/>
              <w:rPr>
                <w:rFonts w:ascii="Times New Roman" w:hAnsi="Times New Roman" w:cs="Times New Roman"/>
                <w:sz w:val="24"/>
                <w:szCs w:val="24"/>
              </w:rPr>
            </w:pPr>
            <w:proofErr w:type="gramStart"/>
            <w:r w:rsidRPr="009D6434">
              <w:rPr>
                <w:rFonts w:ascii="Times New Roman" w:hAnsi="Times New Roman" w:cs="Times New Roman"/>
                <w:sz w:val="24"/>
                <w:szCs w:val="24"/>
              </w:rPr>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 (предоставление правоустанавливающих документов на линейный объект не требуется в случае, если ходатайство</w:t>
            </w:r>
            <w:proofErr w:type="gramEnd"/>
          </w:p>
          <w:p w:rsidR="00C10C35" w:rsidRPr="009D6434" w:rsidRDefault="00C10C35" w:rsidP="00F078FE">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 xml:space="preserve">об установлении публичного сервитута подано в соответствии со статьей 3.9 Федерального закона от 25.10.2001 </w:t>
            </w:r>
            <w:r w:rsidR="00552031" w:rsidRPr="009D6434">
              <w:rPr>
                <w:rFonts w:ascii="Times New Roman" w:hAnsi="Times New Roman" w:cs="Times New Roman"/>
                <w:sz w:val="24"/>
                <w:szCs w:val="24"/>
              </w:rPr>
              <w:t>№</w:t>
            </w:r>
            <w:r w:rsidRPr="009D6434">
              <w:rPr>
                <w:rFonts w:ascii="Times New Roman" w:hAnsi="Times New Roman" w:cs="Times New Roman"/>
                <w:sz w:val="24"/>
                <w:szCs w:val="24"/>
              </w:rPr>
              <w:t xml:space="preserve"> 137-ФЗ </w:t>
            </w:r>
            <w:r w:rsidR="004351C2" w:rsidRPr="009D6434">
              <w:rPr>
                <w:rFonts w:ascii="Times New Roman" w:hAnsi="Times New Roman" w:cs="Times New Roman"/>
                <w:sz w:val="24"/>
                <w:szCs w:val="24"/>
              </w:rPr>
              <w:t>«</w:t>
            </w:r>
            <w:r w:rsidRPr="009D6434">
              <w:rPr>
                <w:rFonts w:ascii="Times New Roman" w:hAnsi="Times New Roman" w:cs="Times New Roman"/>
                <w:sz w:val="24"/>
                <w:szCs w:val="24"/>
              </w:rPr>
              <w:t>О введении в действие Земельного кодекса Российской Федерации</w:t>
            </w:r>
            <w:r w:rsidR="004351C2" w:rsidRPr="009D6434">
              <w:rPr>
                <w:rFonts w:ascii="Times New Roman" w:hAnsi="Times New Roman" w:cs="Times New Roman"/>
                <w:sz w:val="24"/>
                <w:szCs w:val="24"/>
              </w:rPr>
              <w:t>»</w:t>
            </w:r>
            <w:r w:rsidRPr="009D6434">
              <w:rPr>
                <w:rFonts w:ascii="Times New Roman" w:hAnsi="Times New Roman" w:cs="Times New Roman"/>
                <w:sz w:val="24"/>
                <w:szCs w:val="24"/>
              </w:rPr>
              <w:t>)</w:t>
            </w:r>
          </w:p>
        </w:tc>
      </w:tr>
      <w:tr w:rsidR="009D6434" w:rsidRPr="009D6434" w:rsidTr="009D6434">
        <w:tc>
          <w:tcPr>
            <w:tcW w:w="312" w:type="pct"/>
            <w:vMerge w:val="restart"/>
            <w:tcBorders>
              <w:top w:val="single" w:sz="4" w:space="0" w:color="auto"/>
              <w:left w:val="single" w:sz="4" w:space="0" w:color="auto"/>
              <w:bottom w:val="single" w:sz="4" w:space="0" w:color="auto"/>
              <w:right w:val="single" w:sz="4" w:space="0" w:color="auto"/>
            </w:tcBorders>
          </w:tcPr>
          <w:p w:rsidR="00C10C35" w:rsidRPr="009D6434" w:rsidRDefault="00C10C35" w:rsidP="009D6434">
            <w:pPr>
              <w:autoSpaceDE w:val="0"/>
              <w:autoSpaceDN w:val="0"/>
              <w:adjustRightInd w:val="0"/>
              <w:spacing w:after="0" w:line="240" w:lineRule="auto"/>
              <w:jc w:val="center"/>
              <w:rPr>
                <w:rFonts w:ascii="Times New Roman" w:hAnsi="Times New Roman" w:cs="Times New Roman"/>
                <w:sz w:val="24"/>
                <w:szCs w:val="24"/>
              </w:rPr>
            </w:pPr>
            <w:r w:rsidRPr="009D6434">
              <w:rPr>
                <w:rFonts w:ascii="Times New Roman" w:hAnsi="Times New Roman" w:cs="Times New Roman"/>
                <w:sz w:val="24"/>
                <w:szCs w:val="24"/>
              </w:rPr>
              <w:t>11</w:t>
            </w:r>
          </w:p>
        </w:tc>
        <w:tc>
          <w:tcPr>
            <w:tcW w:w="4688" w:type="pct"/>
            <w:gridSpan w:val="9"/>
            <w:tcBorders>
              <w:top w:val="single" w:sz="4" w:space="0" w:color="auto"/>
              <w:left w:val="single" w:sz="4" w:space="0" w:color="auto"/>
              <w:bottom w:val="single" w:sz="4" w:space="0" w:color="auto"/>
              <w:right w:val="single" w:sz="4" w:space="0" w:color="auto"/>
            </w:tcBorders>
          </w:tcPr>
          <w:p w:rsidR="00C10C35" w:rsidRPr="009D6434" w:rsidRDefault="00C10C35" w:rsidP="009D6434">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Сведения о способах пред</w:t>
            </w:r>
            <w:r w:rsidR="003F665C">
              <w:rPr>
                <w:rFonts w:ascii="Times New Roman" w:hAnsi="Times New Roman" w:cs="Times New Roman"/>
                <w:sz w:val="24"/>
                <w:szCs w:val="24"/>
              </w:rPr>
              <w:t>о</w:t>
            </w:r>
            <w:bookmarkStart w:id="1" w:name="_GoBack"/>
            <w:bookmarkEnd w:id="1"/>
            <w:r w:rsidRPr="009D6434">
              <w:rPr>
                <w:rFonts w:ascii="Times New Roman" w:hAnsi="Times New Roman" w:cs="Times New Roman"/>
                <w:sz w:val="24"/>
                <w:szCs w:val="24"/>
              </w:rPr>
              <w:t>ставления результатов рассмотрения ходатайства</w:t>
            </w:r>
          </w:p>
        </w:tc>
      </w:tr>
      <w:tr w:rsidR="009D6434" w:rsidRPr="009D6434" w:rsidTr="009D6434">
        <w:tc>
          <w:tcPr>
            <w:tcW w:w="312" w:type="pct"/>
            <w:vMerge/>
            <w:tcBorders>
              <w:top w:val="single" w:sz="4" w:space="0" w:color="auto"/>
              <w:left w:val="single" w:sz="4" w:space="0" w:color="auto"/>
              <w:bottom w:val="single" w:sz="4" w:space="0" w:color="auto"/>
              <w:right w:val="single" w:sz="4" w:space="0" w:color="auto"/>
            </w:tcBorders>
          </w:tcPr>
          <w:p w:rsidR="00552031" w:rsidRPr="009D6434" w:rsidRDefault="00552031" w:rsidP="009D6434">
            <w:pPr>
              <w:autoSpaceDE w:val="0"/>
              <w:autoSpaceDN w:val="0"/>
              <w:adjustRightInd w:val="0"/>
              <w:spacing w:after="0" w:line="240" w:lineRule="auto"/>
              <w:jc w:val="center"/>
              <w:rPr>
                <w:rFonts w:ascii="Times New Roman" w:hAnsi="Times New Roman" w:cs="Times New Roman"/>
                <w:sz w:val="24"/>
                <w:szCs w:val="24"/>
              </w:rPr>
            </w:pPr>
          </w:p>
        </w:tc>
        <w:tc>
          <w:tcPr>
            <w:tcW w:w="3339" w:type="pct"/>
            <w:gridSpan w:val="8"/>
            <w:tcBorders>
              <w:top w:val="single" w:sz="4" w:space="0" w:color="auto"/>
              <w:left w:val="single" w:sz="4" w:space="0" w:color="auto"/>
              <w:bottom w:val="single" w:sz="4" w:space="0" w:color="auto"/>
              <w:right w:val="single" w:sz="4" w:space="0" w:color="auto"/>
            </w:tcBorders>
          </w:tcPr>
          <w:p w:rsidR="00552031" w:rsidRPr="009D6434" w:rsidRDefault="006737BB" w:rsidP="009D6434">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в виде электронного документа, который направляется уполномоченным органом заявителю посредством электронной почты</w:t>
            </w:r>
          </w:p>
        </w:tc>
        <w:tc>
          <w:tcPr>
            <w:tcW w:w="1349" w:type="pct"/>
            <w:tcBorders>
              <w:top w:val="single" w:sz="4" w:space="0" w:color="auto"/>
              <w:left w:val="single" w:sz="4" w:space="0" w:color="auto"/>
              <w:bottom w:val="single" w:sz="4" w:space="0" w:color="auto"/>
              <w:right w:val="single" w:sz="4" w:space="0" w:color="auto"/>
            </w:tcBorders>
          </w:tcPr>
          <w:p w:rsidR="006737BB" w:rsidRPr="009D6434" w:rsidRDefault="006737BB" w:rsidP="009D6434">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_______________</w:t>
            </w:r>
            <w:r w:rsidR="00F078FE">
              <w:rPr>
                <w:rFonts w:ascii="Times New Roman" w:hAnsi="Times New Roman" w:cs="Times New Roman"/>
                <w:sz w:val="24"/>
                <w:szCs w:val="24"/>
              </w:rPr>
              <w:t>_____</w:t>
            </w:r>
          </w:p>
          <w:p w:rsidR="00552031" w:rsidRPr="00F078FE" w:rsidRDefault="006737BB" w:rsidP="00F078FE">
            <w:pPr>
              <w:autoSpaceDE w:val="0"/>
              <w:autoSpaceDN w:val="0"/>
              <w:adjustRightInd w:val="0"/>
              <w:spacing w:after="0" w:line="240" w:lineRule="auto"/>
              <w:jc w:val="center"/>
              <w:rPr>
                <w:rFonts w:ascii="Times New Roman" w:hAnsi="Times New Roman" w:cs="Times New Roman"/>
                <w:sz w:val="20"/>
                <w:szCs w:val="20"/>
              </w:rPr>
            </w:pPr>
            <w:r w:rsidRPr="00F078FE">
              <w:rPr>
                <w:rFonts w:ascii="Times New Roman" w:hAnsi="Times New Roman" w:cs="Times New Roman"/>
                <w:sz w:val="20"/>
                <w:szCs w:val="20"/>
              </w:rPr>
              <w:t>(да/нет)</w:t>
            </w:r>
          </w:p>
        </w:tc>
      </w:tr>
      <w:tr w:rsidR="009D6434" w:rsidRPr="009D6434" w:rsidTr="009D6434">
        <w:tc>
          <w:tcPr>
            <w:tcW w:w="312" w:type="pct"/>
            <w:vMerge/>
            <w:tcBorders>
              <w:top w:val="single" w:sz="4" w:space="0" w:color="auto"/>
              <w:left w:val="single" w:sz="4" w:space="0" w:color="auto"/>
              <w:bottom w:val="single" w:sz="4" w:space="0" w:color="auto"/>
              <w:right w:val="single" w:sz="4" w:space="0" w:color="auto"/>
            </w:tcBorders>
          </w:tcPr>
          <w:p w:rsidR="00552031" w:rsidRPr="009D6434" w:rsidRDefault="00552031" w:rsidP="009D6434">
            <w:pPr>
              <w:autoSpaceDE w:val="0"/>
              <w:autoSpaceDN w:val="0"/>
              <w:adjustRightInd w:val="0"/>
              <w:spacing w:after="0" w:line="240" w:lineRule="auto"/>
              <w:jc w:val="center"/>
              <w:rPr>
                <w:rFonts w:ascii="Times New Roman" w:hAnsi="Times New Roman" w:cs="Times New Roman"/>
                <w:sz w:val="24"/>
                <w:szCs w:val="24"/>
              </w:rPr>
            </w:pPr>
          </w:p>
        </w:tc>
        <w:tc>
          <w:tcPr>
            <w:tcW w:w="3339" w:type="pct"/>
            <w:gridSpan w:val="8"/>
            <w:tcBorders>
              <w:top w:val="single" w:sz="4" w:space="0" w:color="auto"/>
              <w:left w:val="single" w:sz="4" w:space="0" w:color="auto"/>
              <w:bottom w:val="single" w:sz="4" w:space="0" w:color="auto"/>
              <w:right w:val="single" w:sz="4" w:space="0" w:color="auto"/>
            </w:tcBorders>
          </w:tcPr>
          <w:p w:rsidR="00552031" w:rsidRPr="009D6434" w:rsidRDefault="006737BB" w:rsidP="009D6434">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1349" w:type="pct"/>
            <w:tcBorders>
              <w:top w:val="single" w:sz="4" w:space="0" w:color="auto"/>
              <w:left w:val="single" w:sz="4" w:space="0" w:color="auto"/>
              <w:bottom w:val="single" w:sz="4" w:space="0" w:color="auto"/>
              <w:right w:val="single" w:sz="4" w:space="0" w:color="auto"/>
            </w:tcBorders>
          </w:tcPr>
          <w:p w:rsidR="00F078FE" w:rsidRPr="009D6434" w:rsidRDefault="00F078FE" w:rsidP="00F078FE">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_______________</w:t>
            </w:r>
            <w:r>
              <w:rPr>
                <w:rFonts w:ascii="Times New Roman" w:hAnsi="Times New Roman" w:cs="Times New Roman"/>
                <w:sz w:val="24"/>
                <w:szCs w:val="24"/>
              </w:rPr>
              <w:t>_____</w:t>
            </w:r>
          </w:p>
          <w:p w:rsidR="00552031" w:rsidRPr="009D6434" w:rsidRDefault="00F078FE" w:rsidP="00F078FE">
            <w:pPr>
              <w:autoSpaceDE w:val="0"/>
              <w:autoSpaceDN w:val="0"/>
              <w:adjustRightInd w:val="0"/>
              <w:spacing w:after="0" w:line="240" w:lineRule="auto"/>
              <w:jc w:val="center"/>
              <w:rPr>
                <w:rFonts w:ascii="Times New Roman" w:hAnsi="Times New Roman" w:cs="Times New Roman"/>
                <w:sz w:val="24"/>
                <w:szCs w:val="24"/>
              </w:rPr>
            </w:pPr>
            <w:r w:rsidRPr="00F078FE">
              <w:rPr>
                <w:rFonts w:ascii="Times New Roman" w:hAnsi="Times New Roman" w:cs="Times New Roman"/>
                <w:sz w:val="20"/>
                <w:szCs w:val="20"/>
              </w:rPr>
              <w:t>(да/нет)</w:t>
            </w:r>
          </w:p>
        </w:tc>
      </w:tr>
      <w:tr w:rsidR="00B86A4E" w:rsidRPr="009D6434" w:rsidTr="00850D8A">
        <w:tc>
          <w:tcPr>
            <w:tcW w:w="312" w:type="pct"/>
            <w:vMerge w:val="restart"/>
            <w:tcBorders>
              <w:top w:val="single" w:sz="4" w:space="0" w:color="auto"/>
              <w:left w:val="single" w:sz="4" w:space="0" w:color="auto"/>
              <w:right w:val="single" w:sz="4" w:space="0" w:color="auto"/>
            </w:tcBorders>
          </w:tcPr>
          <w:p w:rsidR="00B86A4E" w:rsidRPr="009D6434" w:rsidRDefault="00B86A4E" w:rsidP="009D6434">
            <w:pPr>
              <w:autoSpaceDE w:val="0"/>
              <w:autoSpaceDN w:val="0"/>
              <w:adjustRightInd w:val="0"/>
              <w:spacing w:after="0" w:line="240" w:lineRule="auto"/>
              <w:jc w:val="center"/>
              <w:rPr>
                <w:rFonts w:ascii="Times New Roman" w:hAnsi="Times New Roman" w:cs="Times New Roman"/>
                <w:sz w:val="24"/>
                <w:szCs w:val="24"/>
              </w:rPr>
            </w:pPr>
            <w:r w:rsidRPr="009D6434">
              <w:rPr>
                <w:rFonts w:ascii="Times New Roman" w:hAnsi="Times New Roman" w:cs="Times New Roman"/>
                <w:sz w:val="24"/>
                <w:szCs w:val="24"/>
              </w:rPr>
              <w:t>12</w:t>
            </w:r>
          </w:p>
        </w:tc>
        <w:tc>
          <w:tcPr>
            <w:tcW w:w="4688" w:type="pct"/>
            <w:gridSpan w:val="9"/>
            <w:tcBorders>
              <w:top w:val="single" w:sz="4" w:space="0" w:color="auto"/>
              <w:left w:val="single" w:sz="4" w:space="0" w:color="auto"/>
              <w:bottom w:val="single" w:sz="4" w:space="0" w:color="auto"/>
              <w:right w:val="single" w:sz="4" w:space="0" w:color="auto"/>
            </w:tcBorders>
          </w:tcPr>
          <w:p w:rsidR="00B86A4E" w:rsidRDefault="00B86A4E" w:rsidP="009D6434">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Документы, прилагаемые к ходатайству:</w:t>
            </w:r>
          </w:p>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r>
      <w:tr w:rsidR="00B86A4E" w:rsidRPr="009D6434" w:rsidTr="00850D8A">
        <w:tc>
          <w:tcPr>
            <w:tcW w:w="312" w:type="pct"/>
            <w:vMerge/>
            <w:tcBorders>
              <w:left w:val="single" w:sz="4" w:space="0" w:color="auto"/>
              <w:right w:val="single" w:sz="4" w:space="0" w:color="auto"/>
            </w:tcBorders>
          </w:tcPr>
          <w:p w:rsidR="00B86A4E" w:rsidRPr="009D6434" w:rsidRDefault="00B86A4E" w:rsidP="009D6434">
            <w:pPr>
              <w:autoSpaceDE w:val="0"/>
              <w:autoSpaceDN w:val="0"/>
              <w:adjustRightInd w:val="0"/>
              <w:spacing w:after="0" w:line="240" w:lineRule="auto"/>
              <w:jc w:val="center"/>
              <w:rPr>
                <w:rFonts w:ascii="Times New Roman" w:hAnsi="Times New Roman" w:cs="Times New Roman"/>
                <w:sz w:val="24"/>
                <w:szCs w:val="24"/>
              </w:rPr>
            </w:pPr>
          </w:p>
        </w:tc>
        <w:tc>
          <w:tcPr>
            <w:tcW w:w="4688" w:type="pct"/>
            <w:gridSpan w:val="9"/>
            <w:tcBorders>
              <w:top w:val="single" w:sz="4" w:space="0" w:color="auto"/>
              <w:left w:val="single" w:sz="4" w:space="0" w:color="auto"/>
              <w:bottom w:val="single" w:sz="4" w:space="0" w:color="auto"/>
              <w:right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r>
      <w:tr w:rsidR="00B86A4E" w:rsidRPr="009D6434" w:rsidTr="00850D8A">
        <w:tc>
          <w:tcPr>
            <w:tcW w:w="312" w:type="pct"/>
            <w:vMerge/>
            <w:tcBorders>
              <w:left w:val="single" w:sz="4" w:space="0" w:color="auto"/>
              <w:bottom w:val="single" w:sz="4" w:space="0" w:color="auto"/>
              <w:right w:val="single" w:sz="4" w:space="0" w:color="auto"/>
            </w:tcBorders>
          </w:tcPr>
          <w:p w:rsidR="00B86A4E" w:rsidRPr="009D6434" w:rsidRDefault="00B86A4E" w:rsidP="009D6434">
            <w:pPr>
              <w:autoSpaceDE w:val="0"/>
              <w:autoSpaceDN w:val="0"/>
              <w:adjustRightInd w:val="0"/>
              <w:spacing w:after="0" w:line="240" w:lineRule="auto"/>
              <w:jc w:val="center"/>
              <w:rPr>
                <w:rFonts w:ascii="Times New Roman" w:hAnsi="Times New Roman" w:cs="Times New Roman"/>
                <w:sz w:val="24"/>
                <w:szCs w:val="24"/>
              </w:rPr>
            </w:pPr>
          </w:p>
        </w:tc>
        <w:tc>
          <w:tcPr>
            <w:tcW w:w="4688" w:type="pct"/>
            <w:gridSpan w:val="9"/>
            <w:tcBorders>
              <w:top w:val="single" w:sz="4" w:space="0" w:color="auto"/>
              <w:left w:val="single" w:sz="4" w:space="0" w:color="auto"/>
              <w:bottom w:val="single" w:sz="4" w:space="0" w:color="auto"/>
              <w:right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AE198B" w:rsidRPr="009D6434" w:rsidRDefault="006737BB" w:rsidP="009D6434">
            <w:pPr>
              <w:autoSpaceDE w:val="0"/>
              <w:autoSpaceDN w:val="0"/>
              <w:adjustRightInd w:val="0"/>
              <w:spacing w:after="0" w:line="240" w:lineRule="auto"/>
              <w:jc w:val="center"/>
              <w:rPr>
                <w:rFonts w:ascii="Times New Roman" w:hAnsi="Times New Roman" w:cs="Times New Roman"/>
                <w:sz w:val="24"/>
                <w:szCs w:val="24"/>
              </w:rPr>
            </w:pPr>
            <w:r w:rsidRPr="009D6434">
              <w:rPr>
                <w:rFonts w:ascii="Times New Roman" w:hAnsi="Times New Roman" w:cs="Times New Roman"/>
                <w:sz w:val="24"/>
                <w:szCs w:val="24"/>
              </w:rPr>
              <w:t>13</w:t>
            </w:r>
          </w:p>
        </w:tc>
        <w:tc>
          <w:tcPr>
            <w:tcW w:w="4688" w:type="pct"/>
            <w:gridSpan w:val="9"/>
            <w:tcBorders>
              <w:top w:val="single" w:sz="4" w:space="0" w:color="auto"/>
              <w:left w:val="single" w:sz="4" w:space="0" w:color="auto"/>
              <w:bottom w:val="single" w:sz="4" w:space="0" w:color="auto"/>
              <w:right w:val="single" w:sz="4" w:space="0" w:color="auto"/>
            </w:tcBorders>
          </w:tcPr>
          <w:p w:rsidR="00B86A4E" w:rsidRDefault="006737BB" w:rsidP="00B86A4E">
            <w:pPr>
              <w:autoSpaceDE w:val="0"/>
              <w:autoSpaceDN w:val="0"/>
              <w:adjustRightInd w:val="0"/>
              <w:spacing w:after="0" w:line="240" w:lineRule="auto"/>
              <w:rPr>
                <w:rFonts w:ascii="Times New Roman" w:hAnsi="Times New Roman" w:cs="Times New Roman"/>
                <w:sz w:val="24"/>
                <w:szCs w:val="24"/>
              </w:rPr>
            </w:pPr>
            <w:proofErr w:type="gramStart"/>
            <w:r w:rsidRPr="009D6434">
              <w:rPr>
                <w:rFonts w:ascii="Times New Roman" w:hAnsi="Times New Roman" w:cs="Times New Roman"/>
                <w:sz w:val="24"/>
                <w:szCs w:val="24"/>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w:t>
            </w:r>
            <w:proofErr w:type="gramEnd"/>
          </w:p>
          <w:p w:rsidR="00AE198B" w:rsidRPr="009D6434" w:rsidRDefault="006737BB" w:rsidP="00B86A4E">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для обработки персональных данных в соответствии с законодательством Российской Федерации), в том чи</w:t>
            </w:r>
            <w:r w:rsidR="00BA2A5D" w:rsidRPr="009D6434">
              <w:rPr>
                <w:rFonts w:ascii="Times New Roman" w:hAnsi="Times New Roman" w:cs="Times New Roman"/>
                <w:sz w:val="24"/>
                <w:szCs w:val="24"/>
              </w:rPr>
              <w:t>сле в автоматизированном режиме</w:t>
            </w:r>
          </w:p>
        </w:tc>
      </w:tr>
      <w:tr w:rsidR="009D6434" w:rsidRPr="009D6434" w:rsidTr="009D6434">
        <w:tc>
          <w:tcPr>
            <w:tcW w:w="312" w:type="pct"/>
            <w:tcBorders>
              <w:top w:val="single" w:sz="4" w:space="0" w:color="auto"/>
              <w:left w:val="single" w:sz="4" w:space="0" w:color="auto"/>
              <w:bottom w:val="single" w:sz="4" w:space="0" w:color="auto"/>
              <w:right w:val="single" w:sz="4" w:space="0" w:color="auto"/>
            </w:tcBorders>
          </w:tcPr>
          <w:p w:rsidR="006737BB" w:rsidRPr="009D6434" w:rsidRDefault="006737BB" w:rsidP="009D6434">
            <w:pPr>
              <w:autoSpaceDE w:val="0"/>
              <w:autoSpaceDN w:val="0"/>
              <w:adjustRightInd w:val="0"/>
              <w:spacing w:after="0" w:line="240" w:lineRule="auto"/>
              <w:jc w:val="center"/>
              <w:rPr>
                <w:rFonts w:ascii="Times New Roman" w:hAnsi="Times New Roman" w:cs="Times New Roman"/>
                <w:sz w:val="24"/>
                <w:szCs w:val="24"/>
              </w:rPr>
            </w:pPr>
            <w:r w:rsidRPr="009D6434">
              <w:rPr>
                <w:rFonts w:ascii="Times New Roman" w:hAnsi="Times New Roman" w:cs="Times New Roman"/>
                <w:sz w:val="24"/>
                <w:szCs w:val="24"/>
              </w:rPr>
              <w:t>14</w:t>
            </w:r>
          </w:p>
        </w:tc>
        <w:tc>
          <w:tcPr>
            <w:tcW w:w="4688" w:type="pct"/>
            <w:gridSpan w:val="9"/>
            <w:tcBorders>
              <w:top w:val="single" w:sz="4" w:space="0" w:color="auto"/>
              <w:left w:val="single" w:sz="4" w:space="0" w:color="auto"/>
              <w:bottom w:val="single" w:sz="4" w:space="0" w:color="auto"/>
              <w:right w:val="single" w:sz="4" w:space="0" w:color="auto"/>
            </w:tcBorders>
          </w:tcPr>
          <w:p w:rsidR="00B86A4E" w:rsidRDefault="006737BB" w:rsidP="00B86A4E">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Подтверждаю, что сведения, указанные в настоящем ходатайстве,</w:t>
            </w:r>
          </w:p>
          <w:p w:rsidR="00B86A4E" w:rsidRDefault="006737BB" w:rsidP="00B86A4E">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на дату представления ходатайства достоверны; документы (копии документов)</w:t>
            </w:r>
          </w:p>
          <w:p w:rsidR="00B86A4E" w:rsidRDefault="006737BB" w:rsidP="00B86A4E">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и содержащиеся в них сведения соответствуют требованиям, установленным</w:t>
            </w:r>
          </w:p>
          <w:p w:rsidR="006737BB" w:rsidRPr="009D6434" w:rsidRDefault="006737BB" w:rsidP="00B86A4E">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статьей 39.41 Земельного кодекса Российской Федерации</w:t>
            </w:r>
          </w:p>
        </w:tc>
      </w:tr>
      <w:tr w:rsidR="00B86A4E" w:rsidRPr="009D6434" w:rsidTr="00AB5F73">
        <w:tc>
          <w:tcPr>
            <w:tcW w:w="312" w:type="pct"/>
            <w:vMerge w:val="restart"/>
            <w:tcBorders>
              <w:top w:val="single" w:sz="4" w:space="0" w:color="auto"/>
              <w:left w:val="single" w:sz="4" w:space="0" w:color="auto"/>
              <w:right w:val="single" w:sz="4" w:space="0" w:color="auto"/>
            </w:tcBorders>
          </w:tcPr>
          <w:p w:rsidR="00B86A4E" w:rsidRPr="009D6434" w:rsidRDefault="00B86A4E" w:rsidP="009D6434">
            <w:pPr>
              <w:autoSpaceDE w:val="0"/>
              <w:autoSpaceDN w:val="0"/>
              <w:adjustRightInd w:val="0"/>
              <w:spacing w:after="0" w:line="240" w:lineRule="auto"/>
              <w:jc w:val="center"/>
              <w:rPr>
                <w:rFonts w:ascii="Times New Roman" w:hAnsi="Times New Roman" w:cs="Times New Roman"/>
                <w:sz w:val="24"/>
                <w:szCs w:val="24"/>
              </w:rPr>
            </w:pPr>
            <w:r w:rsidRPr="009D6434">
              <w:rPr>
                <w:rFonts w:ascii="Times New Roman" w:hAnsi="Times New Roman" w:cs="Times New Roman"/>
                <w:sz w:val="24"/>
                <w:szCs w:val="24"/>
              </w:rPr>
              <w:lastRenderedPageBreak/>
              <w:t>15</w:t>
            </w:r>
          </w:p>
        </w:tc>
        <w:tc>
          <w:tcPr>
            <w:tcW w:w="3339" w:type="pct"/>
            <w:gridSpan w:val="8"/>
            <w:tcBorders>
              <w:top w:val="single" w:sz="4" w:space="0" w:color="auto"/>
              <w:left w:val="single" w:sz="4" w:space="0" w:color="auto"/>
              <w:bottom w:val="single" w:sz="4" w:space="0" w:color="auto"/>
              <w:right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Подпись</w:t>
            </w:r>
          </w:p>
        </w:tc>
        <w:tc>
          <w:tcPr>
            <w:tcW w:w="1349" w:type="pct"/>
            <w:tcBorders>
              <w:top w:val="single" w:sz="4" w:space="0" w:color="auto"/>
              <w:left w:val="single" w:sz="4" w:space="0" w:color="auto"/>
              <w:bottom w:val="single" w:sz="4" w:space="0" w:color="auto"/>
              <w:right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Дата</w:t>
            </w:r>
          </w:p>
        </w:tc>
      </w:tr>
      <w:tr w:rsidR="00B86A4E" w:rsidRPr="009D6434" w:rsidTr="00AB5F73">
        <w:tc>
          <w:tcPr>
            <w:tcW w:w="312" w:type="pct"/>
            <w:vMerge/>
            <w:tcBorders>
              <w:left w:val="single" w:sz="4" w:space="0" w:color="auto"/>
              <w:right w:val="single" w:sz="4" w:space="0" w:color="auto"/>
            </w:tcBorders>
          </w:tcPr>
          <w:p w:rsidR="00B86A4E" w:rsidRPr="009D6434" w:rsidRDefault="00B86A4E" w:rsidP="009D6434">
            <w:pPr>
              <w:autoSpaceDE w:val="0"/>
              <w:autoSpaceDN w:val="0"/>
              <w:adjustRightInd w:val="0"/>
              <w:spacing w:after="0" w:line="240" w:lineRule="auto"/>
              <w:jc w:val="center"/>
              <w:rPr>
                <w:rFonts w:ascii="Times New Roman" w:hAnsi="Times New Roman" w:cs="Times New Roman"/>
                <w:sz w:val="24"/>
                <w:szCs w:val="24"/>
              </w:rPr>
            </w:pPr>
          </w:p>
        </w:tc>
        <w:tc>
          <w:tcPr>
            <w:tcW w:w="188" w:type="pct"/>
            <w:tcBorders>
              <w:top w:val="single" w:sz="4" w:space="0" w:color="auto"/>
              <w:left w:val="single" w:sz="4" w:space="0" w:color="auto"/>
              <w:bottom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c>
          <w:tcPr>
            <w:tcW w:w="847" w:type="pct"/>
            <w:tcBorders>
              <w:top w:val="single" w:sz="4" w:space="0" w:color="auto"/>
              <w:bottom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c>
          <w:tcPr>
            <w:tcW w:w="188" w:type="pct"/>
            <w:tcBorders>
              <w:top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c>
          <w:tcPr>
            <w:tcW w:w="1756" w:type="pct"/>
            <w:gridSpan w:val="3"/>
            <w:tcBorders>
              <w:top w:val="single" w:sz="4" w:space="0" w:color="auto"/>
              <w:bottom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c>
          <w:tcPr>
            <w:tcW w:w="351" w:type="pct"/>
            <w:vMerge w:val="restart"/>
            <w:tcBorders>
              <w:top w:val="single" w:sz="4" w:space="0" w:color="auto"/>
              <w:bottom w:val="single" w:sz="4" w:space="0" w:color="auto"/>
              <w:right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c>
          <w:tcPr>
            <w:tcW w:w="1358" w:type="pct"/>
            <w:gridSpan w:val="2"/>
            <w:vMerge w:val="restart"/>
            <w:tcBorders>
              <w:top w:val="single" w:sz="4" w:space="0" w:color="auto"/>
              <w:left w:val="single" w:sz="4" w:space="0" w:color="auto"/>
              <w:bottom w:val="single" w:sz="4" w:space="0" w:color="auto"/>
              <w:right w:val="single" w:sz="4" w:space="0" w:color="auto"/>
            </w:tcBorders>
          </w:tcPr>
          <w:p w:rsidR="00B86A4E" w:rsidRPr="009D6434" w:rsidRDefault="00B86A4E" w:rsidP="00B86A4E">
            <w:pPr>
              <w:autoSpaceDE w:val="0"/>
              <w:autoSpaceDN w:val="0"/>
              <w:adjustRightInd w:val="0"/>
              <w:spacing w:after="0" w:line="240" w:lineRule="auto"/>
              <w:rPr>
                <w:rFonts w:ascii="Times New Roman" w:hAnsi="Times New Roman" w:cs="Times New Roman"/>
                <w:sz w:val="24"/>
                <w:szCs w:val="24"/>
              </w:rPr>
            </w:pPr>
            <w:r w:rsidRPr="009D6434">
              <w:rPr>
                <w:rFonts w:ascii="Times New Roman" w:hAnsi="Times New Roman" w:cs="Times New Roman"/>
                <w:sz w:val="24"/>
                <w:szCs w:val="24"/>
              </w:rPr>
              <w:t>«___»</w:t>
            </w:r>
            <w:r>
              <w:rPr>
                <w:rFonts w:ascii="Times New Roman" w:hAnsi="Times New Roman" w:cs="Times New Roman"/>
                <w:sz w:val="24"/>
                <w:szCs w:val="24"/>
              </w:rPr>
              <w:t xml:space="preserve"> </w:t>
            </w:r>
            <w:r w:rsidRPr="009D6434">
              <w:rPr>
                <w:rFonts w:ascii="Times New Roman" w:hAnsi="Times New Roman" w:cs="Times New Roman"/>
                <w:sz w:val="24"/>
                <w:szCs w:val="24"/>
              </w:rPr>
              <w:t xml:space="preserve">_______ </w:t>
            </w:r>
            <w:r>
              <w:rPr>
                <w:rFonts w:ascii="Times New Roman" w:hAnsi="Times New Roman" w:cs="Times New Roman"/>
                <w:sz w:val="24"/>
                <w:szCs w:val="24"/>
              </w:rPr>
              <w:t>20_</w:t>
            </w:r>
            <w:r w:rsidRPr="009D6434">
              <w:rPr>
                <w:rFonts w:ascii="Times New Roman" w:hAnsi="Times New Roman" w:cs="Times New Roman"/>
                <w:sz w:val="24"/>
                <w:szCs w:val="24"/>
              </w:rPr>
              <w:t>__ г.</w:t>
            </w:r>
          </w:p>
        </w:tc>
      </w:tr>
      <w:tr w:rsidR="00B86A4E" w:rsidRPr="009D6434" w:rsidTr="00AB5F73">
        <w:tc>
          <w:tcPr>
            <w:tcW w:w="312" w:type="pct"/>
            <w:vMerge/>
            <w:tcBorders>
              <w:left w:val="single" w:sz="4" w:space="0" w:color="auto"/>
              <w:bottom w:val="single" w:sz="4" w:space="0" w:color="auto"/>
              <w:right w:val="single" w:sz="4" w:space="0" w:color="auto"/>
            </w:tcBorders>
          </w:tcPr>
          <w:p w:rsidR="00B86A4E" w:rsidRPr="009D6434" w:rsidRDefault="00B86A4E" w:rsidP="009D6434">
            <w:pPr>
              <w:autoSpaceDE w:val="0"/>
              <w:autoSpaceDN w:val="0"/>
              <w:adjustRightInd w:val="0"/>
              <w:spacing w:after="0" w:line="240" w:lineRule="auto"/>
              <w:jc w:val="center"/>
              <w:rPr>
                <w:rFonts w:ascii="Times New Roman" w:hAnsi="Times New Roman" w:cs="Times New Roman"/>
                <w:sz w:val="24"/>
                <w:szCs w:val="24"/>
              </w:rPr>
            </w:pPr>
          </w:p>
        </w:tc>
        <w:tc>
          <w:tcPr>
            <w:tcW w:w="188" w:type="pct"/>
            <w:tcBorders>
              <w:left w:val="single" w:sz="4" w:space="0" w:color="auto"/>
              <w:bottom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c>
          <w:tcPr>
            <w:tcW w:w="847" w:type="pct"/>
            <w:tcBorders>
              <w:top w:val="single" w:sz="4" w:space="0" w:color="auto"/>
              <w:bottom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0"/>
                <w:szCs w:val="20"/>
              </w:rPr>
            </w:pPr>
            <w:r w:rsidRPr="009D6434">
              <w:rPr>
                <w:rFonts w:ascii="Times New Roman" w:hAnsi="Times New Roman" w:cs="Times New Roman"/>
                <w:sz w:val="20"/>
                <w:szCs w:val="20"/>
              </w:rPr>
              <w:t>(подпись)</w:t>
            </w:r>
          </w:p>
        </w:tc>
        <w:tc>
          <w:tcPr>
            <w:tcW w:w="188" w:type="pct"/>
            <w:tcBorders>
              <w:bottom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0"/>
                <w:szCs w:val="20"/>
              </w:rPr>
            </w:pPr>
          </w:p>
        </w:tc>
        <w:tc>
          <w:tcPr>
            <w:tcW w:w="1756" w:type="pct"/>
            <w:gridSpan w:val="3"/>
            <w:tcBorders>
              <w:top w:val="single" w:sz="4" w:space="0" w:color="auto"/>
              <w:bottom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0"/>
                <w:szCs w:val="20"/>
              </w:rPr>
            </w:pPr>
            <w:r w:rsidRPr="009D6434">
              <w:rPr>
                <w:rFonts w:ascii="Times New Roman" w:hAnsi="Times New Roman" w:cs="Times New Roman"/>
                <w:sz w:val="20"/>
                <w:szCs w:val="20"/>
              </w:rPr>
              <w:t>(инициалы, фамилия)</w:t>
            </w:r>
          </w:p>
        </w:tc>
        <w:tc>
          <w:tcPr>
            <w:tcW w:w="351" w:type="pct"/>
            <w:vMerge/>
            <w:tcBorders>
              <w:top w:val="single" w:sz="4" w:space="0" w:color="auto"/>
              <w:bottom w:val="single" w:sz="4" w:space="0" w:color="auto"/>
              <w:right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c>
          <w:tcPr>
            <w:tcW w:w="1358" w:type="pct"/>
            <w:gridSpan w:val="2"/>
            <w:vMerge/>
            <w:tcBorders>
              <w:top w:val="single" w:sz="4" w:space="0" w:color="auto"/>
              <w:left w:val="single" w:sz="4" w:space="0" w:color="auto"/>
              <w:bottom w:val="single" w:sz="4" w:space="0" w:color="auto"/>
              <w:right w:val="single" w:sz="4" w:space="0" w:color="auto"/>
            </w:tcBorders>
          </w:tcPr>
          <w:p w:rsidR="00B86A4E" w:rsidRPr="009D6434" w:rsidRDefault="00B86A4E" w:rsidP="009D6434">
            <w:pPr>
              <w:autoSpaceDE w:val="0"/>
              <w:autoSpaceDN w:val="0"/>
              <w:adjustRightInd w:val="0"/>
              <w:spacing w:after="0" w:line="240" w:lineRule="auto"/>
              <w:rPr>
                <w:rFonts w:ascii="Times New Roman" w:hAnsi="Times New Roman" w:cs="Times New Roman"/>
                <w:sz w:val="24"/>
                <w:szCs w:val="24"/>
              </w:rPr>
            </w:pPr>
          </w:p>
        </w:tc>
      </w:tr>
    </w:tbl>
    <w:p w:rsidR="000B14FC" w:rsidRPr="009D6434" w:rsidRDefault="000B14FC" w:rsidP="009D6434">
      <w:pPr>
        <w:autoSpaceDE w:val="0"/>
        <w:autoSpaceDN w:val="0"/>
        <w:adjustRightInd w:val="0"/>
        <w:spacing w:after="0" w:line="240" w:lineRule="auto"/>
        <w:jc w:val="both"/>
        <w:rPr>
          <w:rFonts w:ascii="Times New Roman" w:hAnsi="Times New Roman" w:cs="Times New Roman"/>
          <w:sz w:val="28"/>
          <w:szCs w:val="28"/>
        </w:rPr>
      </w:pPr>
    </w:p>
    <w:p w:rsidR="00C10C35" w:rsidRDefault="00C10C35" w:rsidP="009D6434">
      <w:pPr>
        <w:autoSpaceDE w:val="0"/>
        <w:autoSpaceDN w:val="0"/>
        <w:adjustRightInd w:val="0"/>
        <w:spacing w:after="0" w:line="240" w:lineRule="auto"/>
        <w:jc w:val="both"/>
        <w:rPr>
          <w:rFonts w:ascii="Times New Roman" w:hAnsi="Times New Roman" w:cs="Times New Roman"/>
          <w:sz w:val="28"/>
          <w:szCs w:val="28"/>
        </w:rPr>
      </w:pPr>
    </w:p>
    <w:p w:rsidR="00B86A4E" w:rsidRDefault="00B86A4E" w:rsidP="009D6434">
      <w:pPr>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792"/>
      </w:tblGrid>
      <w:tr w:rsidR="00B86A4E" w:rsidTr="00B86A4E">
        <w:tc>
          <w:tcPr>
            <w:tcW w:w="5778" w:type="dxa"/>
          </w:tcPr>
          <w:p w:rsidR="00B86A4E" w:rsidRPr="009D6434" w:rsidRDefault="00B86A4E" w:rsidP="00B86A4E">
            <w:pPr>
              <w:autoSpaceDE w:val="0"/>
              <w:autoSpaceDN w:val="0"/>
              <w:adjustRightInd w:val="0"/>
              <w:jc w:val="both"/>
              <w:rPr>
                <w:rFonts w:ascii="Times New Roman" w:hAnsi="Times New Roman" w:cs="Times New Roman"/>
                <w:sz w:val="28"/>
                <w:szCs w:val="28"/>
              </w:rPr>
            </w:pPr>
            <w:r w:rsidRPr="009D6434">
              <w:rPr>
                <w:rFonts w:ascii="Times New Roman" w:hAnsi="Times New Roman" w:cs="Times New Roman"/>
                <w:sz w:val="28"/>
                <w:szCs w:val="28"/>
              </w:rPr>
              <w:t>Руководитель</w:t>
            </w:r>
            <w:r>
              <w:rPr>
                <w:rFonts w:ascii="Times New Roman" w:hAnsi="Times New Roman" w:cs="Times New Roman"/>
                <w:sz w:val="28"/>
                <w:szCs w:val="28"/>
              </w:rPr>
              <w:t xml:space="preserve"> управления</w:t>
            </w:r>
          </w:p>
          <w:p w:rsidR="00B86A4E" w:rsidRDefault="00B86A4E" w:rsidP="00B86A4E">
            <w:pPr>
              <w:autoSpaceDE w:val="0"/>
              <w:autoSpaceDN w:val="0"/>
              <w:adjustRightInd w:val="0"/>
              <w:jc w:val="both"/>
              <w:rPr>
                <w:rFonts w:ascii="Times New Roman" w:hAnsi="Times New Roman" w:cs="Times New Roman"/>
                <w:sz w:val="28"/>
                <w:szCs w:val="28"/>
              </w:rPr>
            </w:pPr>
            <w:r w:rsidRPr="009D6434">
              <w:rPr>
                <w:rFonts w:ascii="Times New Roman" w:hAnsi="Times New Roman" w:cs="Times New Roman"/>
                <w:sz w:val="28"/>
                <w:szCs w:val="28"/>
              </w:rPr>
              <w:t>имущественных и земельных  отношений</w:t>
            </w:r>
          </w:p>
        </w:tc>
        <w:tc>
          <w:tcPr>
            <w:tcW w:w="3792" w:type="dxa"/>
          </w:tcPr>
          <w:p w:rsidR="00B86A4E" w:rsidRDefault="00B86A4E" w:rsidP="009D6434">
            <w:pPr>
              <w:autoSpaceDE w:val="0"/>
              <w:autoSpaceDN w:val="0"/>
              <w:adjustRightInd w:val="0"/>
              <w:jc w:val="both"/>
              <w:rPr>
                <w:rFonts w:ascii="Times New Roman" w:hAnsi="Times New Roman" w:cs="Times New Roman"/>
                <w:sz w:val="28"/>
                <w:szCs w:val="28"/>
              </w:rPr>
            </w:pPr>
          </w:p>
          <w:p w:rsidR="00B86A4E" w:rsidRDefault="00B86A4E" w:rsidP="00B86A4E">
            <w:pPr>
              <w:autoSpaceDE w:val="0"/>
              <w:autoSpaceDN w:val="0"/>
              <w:adjustRightInd w:val="0"/>
              <w:jc w:val="right"/>
              <w:rPr>
                <w:rFonts w:ascii="Times New Roman" w:hAnsi="Times New Roman" w:cs="Times New Roman"/>
                <w:sz w:val="28"/>
                <w:szCs w:val="28"/>
              </w:rPr>
            </w:pPr>
            <w:r w:rsidRPr="009D6434">
              <w:rPr>
                <w:rFonts w:ascii="Times New Roman" w:hAnsi="Times New Roman" w:cs="Times New Roman"/>
                <w:sz w:val="28"/>
                <w:szCs w:val="28"/>
              </w:rPr>
              <w:t xml:space="preserve">Р.И. </w:t>
            </w:r>
            <w:proofErr w:type="spellStart"/>
            <w:r w:rsidRPr="009D6434">
              <w:rPr>
                <w:rFonts w:ascii="Times New Roman" w:hAnsi="Times New Roman" w:cs="Times New Roman"/>
                <w:sz w:val="28"/>
                <w:szCs w:val="28"/>
              </w:rPr>
              <w:t>Карасалихов</w:t>
            </w:r>
            <w:proofErr w:type="spellEnd"/>
          </w:p>
        </w:tc>
      </w:tr>
    </w:tbl>
    <w:p w:rsidR="00E74059" w:rsidRPr="009D6434" w:rsidRDefault="00E74059" w:rsidP="00B86A4E">
      <w:pPr>
        <w:autoSpaceDE w:val="0"/>
        <w:autoSpaceDN w:val="0"/>
        <w:adjustRightInd w:val="0"/>
        <w:spacing w:after="0" w:line="240" w:lineRule="auto"/>
        <w:jc w:val="both"/>
        <w:rPr>
          <w:rFonts w:ascii="Times New Roman" w:hAnsi="Times New Roman" w:cs="Times New Roman"/>
          <w:sz w:val="28"/>
          <w:szCs w:val="28"/>
        </w:rPr>
      </w:pPr>
    </w:p>
    <w:sectPr w:rsidR="00E74059" w:rsidRPr="009D6434" w:rsidSect="009D6434">
      <w:headerReference w:type="default" r:id="rId7"/>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A52" w:rsidRDefault="001C6A52" w:rsidP="00BA0AFD">
      <w:pPr>
        <w:spacing w:after="0" w:line="240" w:lineRule="auto"/>
      </w:pPr>
      <w:r>
        <w:separator/>
      </w:r>
    </w:p>
  </w:endnote>
  <w:endnote w:type="continuationSeparator" w:id="0">
    <w:p w:rsidR="001C6A52" w:rsidRDefault="001C6A52" w:rsidP="00BA0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A52" w:rsidRDefault="001C6A52" w:rsidP="00BA0AFD">
      <w:pPr>
        <w:spacing w:after="0" w:line="240" w:lineRule="auto"/>
      </w:pPr>
      <w:r>
        <w:separator/>
      </w:r>
    </w:p>
  </w:footnote>
  <w:footnote w:type="continuationSeparator" w:id="0">
    <w:p w:rsidR="001C6A52" w:rsidRDefault="001C6A52" w:rsidP="00BA0A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805039"/>
      <w:docPartObj>
        <w:docPartGallery w:val="Page Numbers (Top of Page)"/>
        <w:docPartUnique/>
      </w:docPartObj>
    </w:sdtPr>
    <w:sdtEndPr>
      <w:rPr>
        <w:rFonts w:ascii="Times New Roman" w:hAnsi="Times New Roman" w:cs="Times New Roman"/>
        <w:sz w:val="24"/>
        <w:szCs w:val="24"/>
      </w:rPr>
    </w:sdtEndPr>
    <w:sdtContent>
      <w:p w:rsidR="00BA0AFD" w:rsidRPr="00B86A4E" w:rsidRDefault="00BA0AFD">
        <w:pPr>
          <w:pStyle w:val="a6"/>
          <w:jc w:val="center"/>
          <w:rPr>
            <w:rFonts w:ascii="Times New Roman" w:hAnsi="Times New Roman" w:cs="Times New Roman"/>
            <w:sz w:val="24"/>
            <w:szCs w:val="24"/>
          </w:rPr>
        </w:pPr>
        <w:r w:rsidRPr="00B86A4E">
          <w:rPr>
            <w:rFonts w:ascii="Times New Roman" w:hAnsi="Times New Roman" w:cs="Times New Roman"/>
            <w:sz w:val="24"/>
            <w:szCs w:val="24"/>
          </w:rPr>
          <w:fldChar w:fldCharType="begin"/>
        </w:r>
        <w:r w:rsidRPr="00B86A4E">
          <w:rPr>
            <w:rFonts w:ascii="Times New Roman" w:hAnsi="Times New Roman" w:cs="Times New Roman"/>
            <w:sz w:val="24"/>
            <w:szCs w:val="24"/>
          </w:rPr>
          <w:instrText>PAGE   \* MERGEFORMAT</w:instrText>
        </w:r>
        <w:r w:rsidRPr="00B86A4E">
          <w:rPr>
            <w:rFonts w:ascii="Times New Roman" w:hAnsi="Times New Roman" w:cs="Times New Roman"/>
            <w:sz w:val="24"/>
            <w:szCs w:val="24"/>
          </w:rPr>
          <w:fldChar w:fldCharType="separate"/>
        </w:r>
        <w:r w:rsidR="003F665C">
          <w:rPr>
            <w:rFonts w:ascii="Times New Roman" w:hAnsi="Times New Roman" w:cs="Times New Roman"/>
            <w:noProof/>
            <w:sz w:val="24"/>
            <w:szCs w:val="24"/>
          </w:rPr>
          <w:t>3</w:t>
        </w:r>
        <w:r w:rsidRPr="00B86A4E">
          <w:rPr>
            <w:rFonts w:ascii="Times New Roman" w:hAnsi="Times New Roman" w:cs="Times New Roman"/>
            <w:sz w:val="24"/>
            <w:szCs w:val="24"/>
          </w:rPr>
          <w:fldChar w:fldCharType="end"/>
        </w:r>
      </w:p>
    </w:sdtContent>
  </w:sdt>
  <w:p w:rsidR="00BA0AFD" w:rsidRPr="00B86A4E" w:rsidRDefault="00BA0AFD">
    <w:pPr>
      <w:pStyle w:val="a6"/>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856"/>
    <w:rsid w:val="000B14FC"/>
    <w:rsid w:val="001355DE"/>
    <w:rsid w:val="001C6A52"/>
    <w:rsid w:val="002665C9"/>
    <w:rsid w:val="002B52E2"/>
    <w:rsid w:val="003F665C"/>
    <w:rsid w:val="004351C2"/>
    <w:rsid w:val="00552031"/>
    <w:rsid w:val="0064784F"/>
    <w:rsid w:val="006737BB"/>
    <w:rsid w:val="00673BA1"/>
    <w:rsid w:val="00682A5A"/>
    <w:rsid w:val="006A783A"/>
    <w:rsid w:val="006E0538"/>
    <w:rsid w:val="00815856"/>
    <w:rsid w:val="009D6434"/>
    <w:rsid w:val="00A97598"/>
    <w:rsid w:val="00AE198B"/>
    <w:rsid w:val="00AE5968"/>
    <w:rsid w:val="00B70485"/>
    <w:rsid w:val="00B86A4E"/>
    <w:rsid w:val="00BA0AFD"/>
    <w:rsid w:val="00BA2A5D"/>
    <w:rsid w:val="00BE3A40"/>
    <w:rsid w:val="00C10C35"/>
    <w:rsid w:val="00E74059"/>
    <w:rsid w:val="00E80755"/>
    <w:rsid w:val="00EB4E4F"/>
    <w:rsid w:val="00F07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0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74059"/>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E74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E74059"/>
    <w:rPr>
      <w:rFonts w:ascii="Calibri" w:eastAsia="Times New Roman" w:hAnsi="Calibri" w:cs="Calibri"/>
      <w:szCs w:val="20"/>
      <w:lang w:eastAsia="ru-RU"/>
    </w:rPr>
  </w:style>
  <w:style w:type="character" w:customStyle="1" w:styleId="a4">
    <w:name w:val="Основной текст_"/>
    <w:link w:val="2"/>
    <w:rsid w:val="00E74059"/>
    <w:rPr>
      <w:rFonts w:ascii="Times New Roman" w:eastAsia="Times New Roman" w:hAnsi="Times New Roman" w:cs="Times New Roman"/>
      <w:spacing w:val="7"/>
      <w:sz w:val="20"/>
      <w:szCs w:val="20"/>
      <w:shd w:val="clear" w:color="auto" w:fill="FFFFFF"/>
    </w:rPr>
  </w:style>
  <w:style w:type="paragraph" w:customStyle="1" w:styleId="2">
    <w:name w:val="Основной текст2"/>
    <w:basedOn w:val="a"/>
    <w:link w:val="a4"/>
    <w:rsid w:val="00E74059"/>
    <w:pPr>
      <w:shd w:val="clear" w:color="auto" w:fill="FFFFFF"/>
      <w:spacing w:before="120" w:after="360" w:line="0" w:lineRule="atLeast"/>
      <w:ind w:hanging="1800"/>
      <w:jc w:val="both"/>
    </w:pPr>
    <w:rPr>
      <w:rFonts w:ascii="Times New Roman" w:eastAsia="Times New Roman" w:hAnsi="Times New Roman" w:cs="Times New Roman"/>
      <w:spacing w:val="7"/>
      <w:sz w:val="20"/>
      <w:szCs w:val="20"/>
    </w:rPr>
  </w:style>
  <w:style w:type="paragraph" w:customStyle="1" w:styleId="ConsPlusNonformat">
    <w:name w:val="ConsPlusNonformat"/>
    <w:rsid w:val="00673BA1"/>
    <w:pPr>
      <w:widowControl w:val="0"/>
      <w:autoSpaceDE w:val="0"/>
      <w:autoSpaceDN w:val="0"/>
      <w:spacing w:after="0" w:line="240" w:lineRule="auto"/>
    </w:pPr>
    <w:rPr>
      <w:rFonts w:ascii="Courier New" w:eastAsiaTheme="minorEastAsia" w:hAnsi="Courier New" w:cs="Courier New"/>
      <w:sz w:val="20"/>
      <w:lang w:eastAsia="ru-RU"/>
    </w:rPr>
  </w:style>
  <w:style w:type="character" w:styleId="a5">
    <w:name w:val="Hyperlink"/>
    <w:basedOn w:val="a0"/>
    <w:uiPriority w:val="99"/>
    <w:unhideWhenUsed/>
    <w:rsid w:val="00C10C35"/>
    <w:rPr>
      <w:color w:val="0000FF" w:themeColor="hyperlink"/>
      <w:u w:val="single"/>
    </w:rPr>
  </w:style>
  <w:style w:type="paragraph" w:styleId="a6">
    <w:name w:val="header"/>
    <w:basedOn w:val="a"/>
    <w:link w:val="a7"/>
    <w:uiPriority w:val="99"/>
    <w:unhideWhenUsed/>
    <w:rsid w:val="00BA0AF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A0AFD"/>
  </w:style>
  <w:style w:type="paragraph" w:styleId="a8">
    <w:name w:val="footer"/>
    <w:basedOn w:val="a"/>
    <w:link w:val="a9"/>
    <w:uiPriority w:val="99"/>
    <w:unhideWhenUsed/>
    <w:rsid w:val="00BA0AF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0AFD"/>
  </w:style>
  <w:style w:type="paragraph" w:styleId="aa">
    <w:name w:val="Balloon Text"/>
    <w:basedOn w:val="a"/>
    <w:link w:val="ab"/>
    <w:uiPriority w:val="99"/>
    <w:semiHidden/>
    <w:unhideWhenUsed/>
    <w:rsid w:val="003F665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F66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0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74059"/>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E74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E74059"/>
    <w:rPr>
      <w:rFonts w:ascii="Calibri" w:eastAsia="Times New Roman" w:hAnsi="Calibri" w:cs="Calibri"/>
      <w:szCs w:val="20"/>
      <w:lang w:eastAsia="ru-RU"/>
    </w:rPr>
  </w:style>
  <w:style w:type="character" w:customStyle="1" w:styleId="a4">
    <w:name w:val="Основной текст_"/>
    <w:link w:val="2"/>
    <w:rsid w:val="00E74059"/>
    <w:rPr>
      <w:rFonts w:ascii="Times New Roman" w:eastAsia="Times New Roman" w:hAnsi="Times New Roman" w:cs="Times New Roman"/>
      <w:spacing w:val="7"/>
      <w:sz w:val="20"/>
      <w:szCs w:val="20"/>
      <w:shd w:val="clear" w:color="auto" w:fill="FFFFFF"/>
    </w:rPr>
  </w:style>
  <w:style w:type="paragraph" w:customStyle="1" w:styleId="2">
    <w:name w:val="Основной текст2"/>
    <w:basedOn w:val="a"/>
    <w:link w:val="a4"/>
    <w:rsid w:val="00E74059"/>
    <w:pPr>
      <w:shd w:val="clear" w:color="auto" w:fill="FFFFFF"/>
      <w:spacing w:before="120" w:after="360" w:line="0" w:lineRule="atLeast"/>
      <w:ind w:hanging="1800"/>
      <w:jc w:val="both"/>
    </w:pPr>
    <w:rPr>
      <w:rFonts w:ascii="Times New Roman" w:eastAsia="Times New Roman" w:hAnsi="Times New Roman" w:cs="Times New Roman"/>
      <w:spacing w:val="7"/>
      <w:sz w:val="20"/>
      <w:szCs w:val="20"/>
    </w:rPr>
  </w:style>
  <w:style w:type="paragraph" w:customStyle="1" w:styleId="ConsPlusNonformat">
    <w:name w:val="ConsPlusNonformat"/>
    <w:rsid w:val="00673BA1"/>
    <w:pPr>
      <w:widowControl w:val="0"/>
      <w:autoSpaceDE w:val="0"/>
      <w:autoSpaceDN w:val="0"/>
      <w:spacing w:after="0" w:line="240" w:lineRule="auto"/>
    </w:pPr>
    <w:rPr>
      <w:rFonts w:ascii="Courier New" w:eastAsiaTheme="minorEastAsia" w:hAnsi="Courier New" w:cs="Courier New"/>
      <w:sz w:val="20"/>
      <w:lang w:eastAsia="ru-RU"/>
    </w:rPr>
  </w:style>
  <w:style w:type="character" w:styleId="a5">
    <w:name w:val="Hyperlink"/>
    <w:basedOn w:val="a0"/>
    <w:uiPriority w:val="99"/>
    <w:unhideWhenUsed/>
    <w:rsid w:val="00C10C35"/>
    <w:rPr>
      <w:color w:val="0000FF" w:themeColor="hyperlink"/>
      <w:u w:val="single"/>
    </w:rPr>
  </w:style>
  <w:style w:type="paragraph" w:styleId="a6">
    <w:name w:val="header"/>
    <w:basedOn w:val="a"/>
    <w:link w:val="a7"/>
    <w:uiPriority w:val="99"/>
    <w:unhideWhenUsed/>
    <w:rsid w:val="00BA0AF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A0AFD"/>
  </w:style>
  <w:style w:type="paragraph" w:styleId="a8">
    <w:name w:val="footer"/>
    <w:basedOn w:val="a"/>
    <w:link w:val="a9"/>
    <w:uiPriority w:val="99"/>
    <w:unhideWhenUsed/>
    <w:rsid w:val="00BA0AF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0AFD"/>
  </w:style>
  <w:style w:type="paragraph" w:styleId="aa">
    <w:name w:val="Balloon Text"/>
    <w:basedOn w:val="a"/>
    <w:link w:val="ab"/>
    <w:uiPriority w:val="99"/>
    <w:semiHidden/>
    <w:unhideWhenUsed/>
    <w:rsid w:val="003F665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F66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772</Words>
  <Characters>4405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Юрова М.А.</cp:lastModifiedBy>
  <cp:revision>3</cp:revision>
  <cp:lastPrinted>2026-03-02T08:17:00Z</cp:lastPrinted>
  <dcterms:created xsi:type="dcterms:W3CDTF">2026-03-02T08:17:00Z</dcterms:created>
  <dcterms:modified xsi:type="dcterms:W3CDTF">2026-03-02T08:21:00Z</dcterms:modified>
</cp:coreProperties>
</file>